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12" w:rsidRPr="002266AB" w:rsidRDefault="00DD3D12" w:rsidP="00DD3D12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2266AB">
        <w:rPr>
          <w:b/>
          <w:bCs/>
          <w:sz w:val="28"/>
          <w:szCs w:val="28"/>
        </w:rPr>
        <w:t>Учёт индивидуальных достижений, поступающих при приёме на обучение</w:t>
      </w:r>
    </w:p>
    <w:p w:rsidR="00DD3D12" w:rsidRPr="00DD3D12" w:rsidRDefault="00DD3D12" w:rsidP="00DD3D12">
      <w:pPr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 w:rsidRPr="00DD3D12">
        <w:rPr>
          <w:sz w:val="28"/>
          <w:szCs w:val="28"/>
        </w:rPr>
        <w:t xml:space="preserve"> Поступающие на обучение вправе предоставить сведения о своих индивидуальных достижениях, результаты которых учитываются при приёме на обучение.</w:t>
      </w:r>
    </w:p>
    <w:p w:rsidR="00DD3D12" w:rsidRPr="00DD3D12" w:rsidRDefault="00DD3D12" w:rsidP="00DD3D12">
      <w:pPr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ind w:right="5" w:firstLine="709"/>
        <w:jc w:val="both"/>
        <w:rPr>
          <w:spacing w:val="-2"/>
          <w:sz w:val="28"/>
          <w:szCs w:val="28"/>
        </w:rPr>
      </w:pPr>
      <w:r w:rsidRPr="00DD3D12">
        <w:rPr>
          <w:sz w:val="28"/>
          <w:szCs w:val="28"/>
        </w:rPr>
        <w:t>Учет индивидуальных достижений осуществляется посредством начисления баллов за индивидуальные достижения. Указанные баллы начисляются поступающему, предоставившему документы, подтверждающие получение результатов индивидуальных достижений, и включаются в сумму конкурсных баллов, которая исчисляется как сумма баллов, начисленных за каждое вступительное испытание, а также за индивидуальные достижения.</w:t>
      </w:r>
    </w:p>
    <w:p w:rsidR="00DD3D12" w:rsidRPr="00DD3D12" w:rsidRDefault="00DD3D12" w:rsidP="00DD3D12">
      <w:pPr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ind w:right="5" w:firstLine="709"/>
        <w:jc w:val="both"/>
        <w:rPr>
          <w:spacing w:val="-2"/>
          <w:sz w:val="28"/>
          <w:szCs w:val="28"/>
        </w:rPr>
      </w:pPr>
      <w:r w:rsidRPr="00DD3D12">
        <w:rPr>
          <w:sz w:val="28"/>
          <w:szCs w:val="28"/>
        </w:rPr>
        <w:t xml:space="preserve"> При приёме на обучение по программам </w:t>
      </w:r>
      <w:proofErr w:type="spellStart"/>
      <w:r w:rsidRPr="00DD3D12">
        <w:rPr>
          <w:sz w:val="28"/>
          <w:szCs w:val="28"/>
        </w:rPr>
        <w:t>бакалавриата</w:t>
      </w:r>
      <w:proofErr w:type="spellEnd"/>
      <w:r w:rsidRPr="00DD3D12">
        <w:rPr>
          <w:sz w:val="28"/>
          <w:szCs w:val="28"/>
        </w:rPr>
        <w:t xml:space="preserve">, программам </w:t>
      </w:r>
      <w:proofErr w:type="spellStart"/>
      <w:r w:rsidRPr="00DD3D12">
        <w:rPr>
          <w:sz w:val="28"/>
          <w:szCs w:val="28"/>
        </w:rPr>
        <w:t>специалитета</w:t>
      </w:r>
      <w:proofErr w:type="spellEnd"/>
      <w:r w:rsidRPr="00DD3D12">
        <w:rPr>
          <w:sz w:val="28"/>
          <w:szCs w:val="28"/>
        </w:rPr>
        <w:t xml:space="preserve"> приёмная комиссия Академии начисляет баллы за следующие индивидуальные достижения:</w:t>
      </w:r>
    </w:p>
    <w:p w:rsidR="00DD3D12" w:rsidRPr="002266AB" w:rsidRDefault="00DD3D12" w:rsidP="00DD3D12">
      <w:pPr>
        <w:pStyle w:val="1"/>
        <w:tabs>
          <w:tab w:val="left" w:pos="1107"/>
        </w:tabs>
        <w:spacing w:line="240" w:lineRule="auto"/>
        <w:ind w:firstLine="709"/>
        <w:jc w:val="both"/>
      </w:pPr>
      <w:proofErr w:type="gramStart"/>
      <w:r w:rsidRPr="002266AB">
        <w:t>наличие</w:t>
      </w:r>
      <w:proofErr w:type="gramEnd"/>
      <w:r w:rsidRPr="002266AB">
        <w:t xml:space="preserve"> статуса чемпиона, призера Олимпийских игр, </w:t>
      </w:r>
      <w:proofErr w:type="spellStart"/>
      <w:r w:rsidRPr="002266AB">
        <w:t>Паралимпийских</w:t>
      </w:r>
      <w:proofErr w:type="spellEnd"/>
      <w:r w:rsidRPr="002266AB">
        <w:t xml:space="preserve"> игр, </w:t>
      </w:r>
      <w:proofErr w:type="spellStart"/>
      <w:r w:rsidRPr="002266AB">
        <w:t>Сурдлимпийских</w:t>
      </w:r>
      <w:proofErr w:type="spellEnd"/>
      <w:r w:rsidRPr="002266AB"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2266AB">
        <w:t>Паралимпийских</w:t>
      </w:r>
      <w:proofErr w:type="spellEnd"/>
      <w:r w:rsidRPr="002266AB">
        <w:t xml:space="preserve"> игр, </w:t>
      </w:r>
      <w:proofErr w:type="spellStart"/>
      <w:r w:rsidRPr="002266AB">
        <w:t>Сурдлимпийских</w:t>
      </w:r>
      <w:proofErr w:type="spellEnd"/>
      <w:r w:rsidRPr="002266AB">
        <w:t xml:space="preserve"> игр</w:t>
      </w:r>
      <w:r>
        <w:t xml:space="preserve">, чемпиона России, обладателя кубка России по </w:t>
      </w:r>
      <w:r w:rsidRPr="002266AB">
        <w:t xml:space="preserve">видам спорта, включенным в программы Олимпийских игр, </w:t>
      </w:r>
      <w:proofErr w:type="spellStart"/>
      <w:r w:rsidRPr="002266AB">
        <w:t>Паралимпийских</w:t>
      </w:r>
      <w:proofErr w:type="spellEnd"/>
      <w:r w:rsidRPr="002266AB">
        <w:t xml:space="preserve"> игр, </w:t>
      </w:r>
      <w:proofErr w:type="spellStart"/>
      <w:r w:rsidRPr="002266AB">
        <w:t>Сурдлимпийских</w:t>
      </w:r>
      <w:proofErr w:type="spellEnd"/>
      <w:r w:rsidRPr="002266AB">
        <w:t xml:space="preserve"> игр;</w:t>
      </w:r>
    </w:p>
    <w:p w:rsidR="00DD3D12" w:rsidRDefault="00DD3D12" w:rsidP="00DD3D12">
      <w:pPr>
        <w:pStyle w:val="1"/>
        <w:tabs>
          <w:tab w:val="left" w:pos="1107"/>
        </w:tabs>
        <w:spacing w:line="240" w:lineRule="auto"/>
        <w:ind w:firstLine="709"/>
        <w:jc w:val="both"/>
      </w:pPr>
      <w:proofErr w:type="gramStart"/>
      <w:r w:rsidRPr="002266AB">
        <w:t>наличие</w:t>
      </w:r>
      <w:proofErr w:type="gramEnd"/>
      <w:r w:rsidRPr="002266AB">
        <w:t xml:space="preserve">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</w:r>
      <w:proofErr w:type="spellStart"/>
      <w:r w:rsidRPr="002266AB">
        <w:t>Паралимпийских</w:t>
      </w:r>
      <w:proofErr w:type="spellEnd"/>
      <w:r w:rsidRPr="002266AB">
        <w:t xml:space="preserve"> игр, </w:t>
      </w:r>
      <w:proofErr w:type="spellStart"/>
      <w:r w:rsidRPr="002266AB">
        <w:t>Сурдлимпийских</w:t>
      </w:r>
      <w:proofErr w:type="spellEnd"/>
      <w:r w:rsidRPr="002266AB">
        <w:t xml:space="preserve"> игр;</w:t>
      </w:r>
    </w:p>
    <w:p w:rsidR="00DD3D12" w:rsidRPr="002266AB" w:rsidRDefault="00DD3D12" w:rsidP="00DD3D12">
      <w:pPr>
        <w:pStyle w:val="1"/>
        <w:tabs>
          <w:tab w:val="left" w:pos="1107"/>
        </w:tabs>
        <w:spacing w:line="240" w:lineRule="auto"/>
        <w:ind w:firstLine="709"/>
        <w:jc w:val="both"/>
      </w:pPr>
      <w:proofErr w:type="gramStart"/>
      <w:r w:rsidRPr="00FF1D0A">
        <w:t>наличие</w:t>
      </w:r>
      <w:proofErr w:type="gramEnd"/>
      <w:r w:rsidRPr="00FF1D0A">
        <w:t xml:space="preserve"> полученной в образовательной организации Российской Федерации медали </w:t>
      </w:r>
      <w:r>
        <w:t>«</w:t>
      </w:r>
      <w:r w:rsidRPr="00FF1D0A">
        <w:t>За особые успехи в учении</w:t>
      </w:r>
      <w:r>
        <w:t>»</w:t>
      </w:r>
      <w:r w:rsidRPr="00FF1D0A">
        <w:t xml:space="preserve"> I или II степени;</w:t>
      </w:r>
    </w:p>
    <w:p w:rsidR="00DD3D12" w:rsidRPr="004D699B" w:rsidRDefault="00DD3D12" w:rsidP="00DD3D12">
      <w:pPr>
        <w:pStyle w:val="1"/>
        <w:tabs>
          <w:tab w:val="left" w:pos="1107"/>
        </w:tabs>
        <w:spacing w:line="240" w:lineRule="auto"/>
        <w:ind w:firstLine="709"/>
        <w:jc w:val="both"/>
      </w:pPr>
      <w:r w:rsidRPr="004D699B">
        <w:t xml:space="preserve">наличие золотого, серебряного или бронзового знака отличия Всероссийского физкультурно-спортивного комплекса </w:t>
      </w:r>
      <w:r>
        <w:t>«</w:t>
      </w:r>
      <w:r w:rsidRPr="004D699B">
        <w:t>Готов к труду и обороне</w:t>
      </w:r>
      <w:r>
        <w:t>»</w:t>
      </w:r>
      <w:r w:rsidRPr="004D699B">
        <w:t xml:space="preserve"> (ГТО) (далее соответственно - знак ГТО, Комплекс ГТО), которым поступающий награжден в соответствии с </w:t>
      </w:r>
      <w:hyperlink r:id="rId5" w:anchor="/document/71341396/entry/1000" w:history="1">
        <w:r w:rsidRPr="004D699B">
          <w:t>Порядком</w:t>
        </w:r>
      </w:hyperlink>
      <w:r w:rsidRPr="004D699B">
        <w:t xml:space="preserve"> награждения лиц, выполнивших нормативы испытаний (тестов) Всероссийского физкультурно-спортивного комплекса </w:t>
      </w:r>
      <w:r>
        <w:t>«</w:t>
      </w:r>
      <w:r w:rsidRPr="004D699B">
        <w:t>Готов к труду и обороне</w:t>
      </w:r>
      <w:r>
        <w:t>»</w:t>
      </w:r>
      <w:r w:rsidRPr="004D699B">
        <w:t xml:space="preserve"> (ГТО), соответствующими знаками отличия Всероссийского физкультурно-спортивного комплекса </w:t>
      </w:r>
      <w:r>
        <w:t>«</w:t>
      </w:r>
      <w:r w:rsidRPr="004D699B">
        <w:t>Готов к труду и обороне</w:t>
      </w:r>
      <w:r>
        <w:t>»</w:t>
      </w:r>
      <w:r w:rsidRPr="004D699B">
        <w:t xml:space="preserve"> (ГТО), утвержденным </w:t>
      </w:r>
      <w:hyperlink r:id="rId6" w:anchor="/document/71341396/entry/0" w:history="1">
        <w:r w:rsidRPr="004D699B">
          <w:t>приказом</w:t>
        </w:r>
      </w:hyperlink>
      <w:r w:rsidRPr="004D699B">
        <w:t> Министерства спорта Российской Федерации от 14 января 2016 г</w:t>
      </w:r>
      <w:r>
        <w:t>ода</w:t>
      </w:r>
      <w:r w:rsidRPr="004D699B">
        <w:t xml:space="preserve"> </w:t>
      </w:r>
      <w:r>
        <w:t>№ 16</w:t>
      </w:r>
      <w:r w:rsidRPr="004D699B">
        <w:t xml:space="preserve">24, за выполнение нормативов Комплекса ГТО для возрастной группы населения </w:t>
      </w:r>
      <w:r>
        <w:t xml:space="preserve">Российской Федерации (ступени), </w:t>
      </w:r>
      <w:r w:rsidRPr="004D699B">
        <w:t>устано</w:t>
      </w:r>
      <w:r>
        <w:t xml:space="preserve">вленной </w:t>
      </w:r>
      <w:hyperlink r:id="rId7" w:anchor="/document/70675222/entry/1000" w:history="1">
        <w:r w:rsidRPr="004D699B">
          <w:t>Положением</w:t>
        </w:r>
      </w:hyperlink>
      <w:r>
        <w:t xml:space="preserve"> </w:t>
      </w:r>
      <w:r w:rsidRPr="004D699B">
        <w:t xml:space="preserve">о Всероссийском физкультурно-спортивном комплексе </w:t>
      </w:r>
      <w:r>
        <w:t xml:space="preserve">«Готов </w:t>
      </w:r>
      <w:r w:rsidRPr="004D699B">
        <w:t>к труду и обороне</w:t>
      </w:r>
      <w:r>
        <w:t>»</w:t>
      </w:r>
      <w:r w:rsidRPr="004D699B">
        <w:t xml:space="preserve"> (ГТО), утвержденным </w:t>
      </w:r>
      <w:hyperlink r:id="rId8" w:anchor="/document/70675222/entry/0" w:history="1">
        <w:r w:rsidRPr="004D699B">
          <w:t>постановлением</w:t>
        </w:r>
      </w:hyperlink>
      <w:r w:rsidRPr="004D699B">
        <w:t xml:space="preserve"> Правительства Российской Федерации от 11 июня 2014 г. </w:t>
      </w:r>
      <w:r>
        <w:t>№</w:t>
      </w:r>
      <w:r w:rsidRPr="004D699B">
        <w:t>540</w:t>
      </w:r>
      <w:r>
        <w:t> </w:t>
      </w:r>
      <w:r w:rsidRPr="004D699B">
        <w:t>, если поступающий в текущем году и (или) в предшествующем году относится (относился) к этой возрастной группе. Наличие знака ГТО подтверждается удостоверением к нему, или сведениями, размещенными на </w:t>
      </w:r>
      <w:hyperlink r:id="rId9" w:tgtFrame="_blank" w:history="1">
        <w:r w:rsidRPr="004D699B">
          <w:t>официальном сайте</w:t>
        </w:r>
      </w:hyperlink>
      <w:r w:rsidRPr="004D699B">
        <w:t> Министерства спорта Российской Федерации или на </w:t>
      </w:r>
      <w:hyperlink r:id="rId10" w:tgtFrame="_blank" w:history="1">
        <w:r w:rsidRPr="004D699B">
          <w:t>официальном сайте</w:t>
        </w:r>
      </w:hyperlink>
      <w:r w:rsidRPr="004D699B">
        <w:t xml:space="preserve"> Всероссийского физкультурно-спортивного комплекса </w:t>
      </w:r>
      <w:r>
        <w:t>«</w:t>
      </w:r>
      <w:r w:rsidRPr="004D699B">
        <w:t>Готов к труду и обороне</w:t>
      </w:r>
      <w:r>
        <w:t>»</w:t>
      </w:r>
      <w:r w:rsidRPr="004D699B">
        <w:t xml:space="preserve"> (ГТО) в информационно-</w:t>
      </w:r>
      <w:r w:rsidRPr="004D699B">
        <w:lastRenderedPageBreak/>
        <w:t xml:space="preserve">телекоммуникационной сети </w:t>
      </w:r>
      <w:r>
        <w:t>«</w:t>
      </w:r>
      <w:r w:rsidRPr="004D699B">
        <w:t>Интернет</w:t>
      </w:r>
      <w:r>
        <w:t>»</w:t>
      </w:r>
      <w:r w:rsidRPr="004D699B">
        <w:t>, или заверенной должностным лицом копией приказа (выпиской из приказа) Министерства спорта Российской Федерации о награждении золотым знаком ГТО, копией приказа (выпиской из приказа) органа исполнительной власти субъекта Российской Федерации о награждении серебряным или бронзовым знаком ГТО. Начисление баллов за наличие знака ГТО осуществляется однократно;</w:t>
      </w:r>
    </w:p>
    <w:p w:rsidR="00DD3D12" w:rsidRPr="002266AB" w:rsidRDefault="00DD3D12" w:rsidP="00DD3D12">
      <w:pPr>
        <w:pStyle w:val="1"/>
        <w:tabs>
          <w:tab w:val="left" w:pos="1107"/>
        </w:tabs>
        <w:spacing w:line="240" w:lineRule="auto"/>
        <w:ind w:firstLine="709"/>
        <w:jc w:val="both"/>
      </w:pPr>
      <w:r w:rsidRPr="002266AB">
        <w:t>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медалью);</w:t>
      </w:r>
      <w:r w:rsidRPr="002266AB">
        <w:tab/>
      </w:r>
    </w:p>
    <w:p w:rsidR="00DD3D12" w:rsidRPr="002266AB" w:rsidRDefault="00DD3D12" w:rsidP="00DD3D12">
      <w:pPr>
        <w:pStyle w:val="1"/>
        <w:tabs>
          <w:tab w:val="left" w:pos="1105"/>
        </w:tabs>
        <w:spacing w:line="240" w:lineRule="auto"/>
        <w:ind w:firstLine="709"/>
        <w:jc w:val="both"/>
        <w:rPr>
          <w:highlight w:val="yellow"/>
        </w:rPr>
      </w:pPr>
      <w:bookmarkStart w:id="0" w:name="bookmark100"/>
      <w:bookmarkEnd w:id="0"/>
      <w:proofErr w:type="gramStart"/>
      <w:r w:rsidRPr="002266AB">
        <w:t>волонтерская</w:t>
      </w:r>
      <w:proofErr w:type="gramEnd"/>
      <w:r w:rsidRPr="002266AB">
        <w:t xml:space="preserve"> (добровольческая) деятельность</w:t>
      </w:r>
      <w:r>
        <w:t>;</w:t>
      </w:r>
      <w:r w:rsidRPr="002266AB">
        <w:t xml:space="preserve"> </w:t>
      </w:r>
      <w:bookmarkStart w:id="1" w:name="bookmark101"/>
      <w:bookmarkEnd w:id="1"/>
    </w:p>
    <w:p w:rsidR="00DD3D12" w:rsidRPr="002266AB" w:rsidRDefault="00DD3D12" w:rsidP="00DD3D12">
      <w:pPr>
        <w:pStyle w:val="1"/>
        <w:tabs>
          <w:tab w:val="left" w:pos="1105"/>
        </w:tabs>
        <w:spacing w:line="240" w:lineRule="auto"/>
        <w:ind w:firstLine="709"/>
        <w:jc w:val="both"/>
      </w:pPr>
      <w:proofErr w:type="gramStart"/>
      <w:r w:rsidRPr="00A748CE">
        <w:t>участие</w:t>
      </w:r>
      <w:proofErr w:type="gramEnd"/>
      <w:r w:rsidRPr="00A748CE">
        <w:t xml:space="preserve"> и (или) результаты участия в олимпиадах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поступления);</w:t>
      </w:r>
    </w:p>
    <w:p w:rsidR="00DD3D12" w:rsidRDefault="00DD3D12" w:rsidP="00DD3D12">
      <w:pPr>
        <w:pStyle w:val="1"/>
        <w:tabs>
          <w:tab w:val="left" w:pos="1107"/>
        </w:tabs>
        <w:spacing w:line="240" w:lineRule="auto"/>
        <w:ind w:firstLine="709"/>
        <w:jc w:val="both"/>
      </w:pPr>
      <w:proofErr w:type="gramStart"/>
      <w:r w:rsidRPr="002266AB">
        <w:t>наличие</w:t>
      </w:r>
      <w:proofErr w:type="gramEnd"/>
      <w:r w:rsidRPr="002266AB">
        <w:t xml:space="preserve">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</w:t>
      </w:r>
      <w:r>
        <w:t>«</w:t>
      </w:r>
      <w:proofErr w:type="spellStart"/>
      <w:r w:rsidRPr="002266AB">
        <w:t>Абилимпикс</w:t>
      </w:r>
      <w:proofErr w:type="spellEnd"/>
      <w:r>
        <w:t>»;</w:t>
      </w:r>
    </w:p>
    <w:p w:rsidR="00DD3D12" w:rsidRDefault="00DD3D12" w:rsidP="00DD3D12">
      <w:pPr>
        <w:pStyle w:val="a3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30"/>
          <w:szCs w:val="30"/>
          <w:shd w:val="clear" w:color="auto" w:fill="FFFFFF"/>
        </w:rPr>
      </w:pPr>
      <w:proofErr w:type="gramStart"/>
      <w:r>
        <w:rPr>
          <w:color w:val="000000"/>
          <w:sz w:val="30"/>
          <w:szCs w:val="30"/>
          <w:shd w:val="clear" w:color="auto" w:fill="FFFFFF"/>
        </w:rPr>
        <w:t>п</w:t>
      </w:r>
      <w:r w:rsidRPr="00CF1B67">
        <w:rPr>
          <w:color w:val="000000"/>
          <w:sz w:val="30"/>
          <w:szCs w:val="30"/>
          <w:shd w:val="clear" w:color="auto" w:fill="FFFFFF"/>
        </w:rPr>
        <w:t>рохождение</w:t>
      </w:r>
      <w:proofErr w:type="gramEnd"/>
      <w:r w:rsidRPr="00CF1B67">
        <w:rPr>
          <w:color w:val="000000"/>
          <w:sz w:val="30"/>
          <w:szCs w:val="30"/>
          <w:shd w:val="clear" w:color="auto" w:fill="FFFFFF"/>
        </w:rPr>
        <w:t xml:space="preserve"> военной службы по призыву, а также военной службы по контракту, военной службы по мобилизации в Вооруженных Силах Российской Федерации</w:t>
      </w:r>
      <w:r>
        <w:rPr>
          <w:color w:val="000000"/>
          <w:sz w:val="30"/>
          <w:szCs w:val="30"/>
          <w:shd w:val="clear" w:color="auto" w:fill="FFFFFF"/>
        </w:rPr>
        <w:t>;</w:t>
      </w:r>
    </w:p>
    <w:p w:rsidR="00DD3D12" w:rsidRDefault="00DD3D12" w:rsidP="00DD3D12">
      <w:pPr>
        <w:pStyle w:val="a3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30"/>
          <w:szCs w:val="30"/>
          <w:shd w:val="clear" w:color="auto" w:fill="FFFFFF"/>
        </w:rPr>
      </w:pPr>
      <w:proofErr w:type="gramStart"/>
      <w:r w:rsidRPr="00CF1B67">
        <w:rPr>
          <w:color w:val="000000"/>
          <w:sz w:val="30"/>
          <w:szCs w:val="30"/>
          <w:shd w:val="clear" w:color="auto" w:fill="FFFFFF"/>
        </w:rPr>
        <w:t>пребывание</w:t>
      </w:r>
      <w:proofErr w:type="gramEnd"/>
      <w:r w:rsidRPr="00CF1B67">
        <w:rPr>
          <w:color w:val="000000"/>
          <w:sz w:val="30"/>
          <w:szCs w:val="30"/>
          <w:shd w:val="clear" w:color="auto" w:fill="FFFFFF"/>
        </w:rPr>
        <w:t xml:space="preserve">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  <w:r>
        <w:rPr>
          <w:color w:val="000000"/>
          <w:sz w:val="30"/>
          <w:szCs w:val="30"/>
          <w:shd w:val="clear" w:color="auto" w:fill="FFFFFF"/>
        </w:rPr>
        <w:t>;</w:t>
      </w:r>
    </w:p>
    <w:p w:rsidR="00DD3D12" w:rsidRDefault="00DD3D12" w:rsidP="00DD3D12">
      <w:pPr>
        <w:pStyle w:val="a3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SimSun"/>
          <w:color w:val="000000"/>
          <w:kern w:val="24"/>
          <w:sz w:val="28"/>
          <w:szCs w:val="28"/>
        </w:rPr>
      </w:pPr>
      <w:proofErr w:type="gramStart"/>
      <w:r>
        <w:rPr>
          <w:rFonts w:eastAsia="SimSun"/>
          <w:color w:val="000000"/>
          <w:kern w:val="24"/>
          <w:sz w:val="28"/>
          <w:szCs w:val="28"/>
        </w:rPr>
        <w:t>н</w:t>
      </w:r>
      <w:r w:rsidRPr="00CF1B67">
        <w:rPr>
          <w:rFonts w:eastAsia="SimSun"/>
          <w:color w:val="000000"/>
          <w:kern w:val="24"/>
          <w:sz w:val="28"/>
          <w:szCs w:val="28"/>
        </w:rPr>
        <w:t>агражденные</w:t>
      </w:r>
      <w:proofErr w:type="gramEnd"/>
      <w:r w:rsidRPr="00CF1B67">
        <w:rPr>
          <w:rFonts w:eastAsia="SimSun"/>
          <w:color w:val="000000"/>
          <w:kern w:val="24"/>
          <w:sz w:val="28"/>
          <w:szCs w:val="28"/>
        </w:rPr>
        <w:t xml:space="preserve"> нагрудными знаками «Юный спасатель» и «Юный пожарный»</w:t>
      </w:r>
      <w:r>
        <w:rPr>
          <w:rFonts w:eastAsia="SimSun"/>
          <w:color w:val="000000"/>
          <w:kern w:val="24"/>
          <w:sz w:val="28"/>
          <w:szCs w:val="28"/>
        </w:rPr>
        <w:t>;</w:t>
      </w:r>
    </w:p>
    <w:p w:rsidR="00DD3D12" w:rsidRDefault="00DD3D12" w:rsidP="00DD3D12">
      <w:pPr>
        <w:pStyle w:val="a3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SimSun"/>
          <w:color w:val="000000"/>
          <w:kern w:val="24"/>
          <w:sz w:val="28"/>
          <w:szCs w:val="28"/>
        </w:rPr>
      </w:pPr>
      <w:proofErr w:type="gramStart"/>
      <w:r>
        <w:rPr>
          <w:rFonts w:eastAsia="SimSun"/>
          <w:color w:val="000000"/>
          <w:kern w:val="24"/>
          <w:sz w:val="28"/>
          <w:szCs w:val="28"/>
        </w:rPr>
        <w:t>в</w:t>
      </w:r>
      <w:r w:rsidRPr="00CF1B67">
        <w:rPr>
          <w:rFonts w:eastAsia="SimSun"/>
          <w:color w:val="000000"/>
          <w:kern w:val="24"/>
          <w:sz w:val="28"/>
          <w:szCs w:val="28"/>
        </w:rPr>
        <w:t>ыпускники</w:t>
      </w:r>
      <w:proofErr w:type="gramEnd"/>
      <w:r w:rsidRPr="00CF1B67">
        <w:rPr>
          <w:rFonts w:eastAsia="SimSun"/>
          <w:color w:val="000000"/>
          <w:kern w:val="24"/>
          <w:sz w:val="28"/>
          <w:szCs w:val="28"/>
        </w:rPr>
        <w:t xml:space="preserve"> кадетских школ и кадетских корпусов, обучавшимся в них по </w:t>
      </w:r>
      <w:r>
        <w:rPr>
          <w:rFonts w:eastAsia="SimSun"/>
          <w:color w:val="000000"/>
          <w:kern w:val="24"/>
          <w:sz w:val="28"/>
          <w:szCs w:val="28"/>
        </w:rPr>
        <w:t>программам</w:t>
      </w:r>
      <w:r w:rsidRPr="00CF1B67">
        <w:rPr>
          <w:rFonts w:eastAsia="SimSun"/>
          <w:color w:val="000000"/>
          <w:kern w:val="24"/>
          <w:sz w:val="28"/>
          <w:szCs w:val="28"/>
        </w:rPr>
        <w:t xml:space="preserve"> в области безопасности жизнедеятельности, гражданской обороны, пожарной безопасности, безопасности людей на водных объектах и защиты от чрезвычайных ситуаций</w:t>
      </w:r>
      <w:r>
        <w:rPr>
          <w:rFonts w:eastAsia="SimSun"/>
          <w:color w:val="000000"/>
          <w:kern w:val="24"/>
          <w:sz w:val="28"/>
          <w:szCs w:val="28"/>
        </w:rPr>
        <w:t>.</w:t>
      </w:r>
    </w:p>
    <w:p w:rsidR="00DD3D12" w:rsidRDefault="00DD3D12" w:rsidP="00DD3D12">
      <w:pPr>
        <w:pStyle w:val="a3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DD3D12" w:rsidRDefault="00DD3D12" w:rsidP="00DD3D12">
      <w:pPr>
        <w:pStyle w:val="a3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DD3D12" w:rsidRDefault="00DD3D12" w:rsidP="00DD3D12">
      <w:pPr>
        <w:pStyle w:val="a3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DD3D12" w:rsidRDefault="00DD3D12" w:rsidP="00DD3D12">
      <w:pPr>
        <w:pStyle w:val="a3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DD3D12" w:rsidRDefault="00DD3D12" w:rsidP="00DD3D12">
      <w:pPr>
        <w:pStyle w:val="a3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DD3D12" w:rsidRDefault="00DD3D12" w:rsidP="00DD3D12">
      <w:pPr>
        <w:pStyle w:val="a3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DD3D12" w:rsidRPr="002266AB" w:rsidRDefault="00DD3D12" w:rsidP="00DD3D1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2266AB">
        <w:rPr>
          <w:b/>
          <w:sz w:val="28"/>
          <w:szCs w:val="28"/>
        </w:rPr>
        <w:lastRenderedPageBreak/>
        <w:t>Шкала перевода показателей индивидуальных достижений абитуриента при поступлении в Академию</w:t>
      </w:r>
    </w:p>
    <w:p w:rsidR="00DD3D12" w:rsidRPr="00A748CE" w:rsidRDefault="00DD3D12" w:rsidP="00DD3D12">
      <w:pPr>
        <w:shd w:val="clear" w:color="auto" w:fill="FFFFFF"/>
        <w:ind w:right="5" w:firstLine="7655"/>
        <w:jc w:val="both"/>
      </w:pPr>
    </w:p>
    <w:tbl>
      <w:tblPr>
        <w:tblW w:w="9918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4802"/>
        <w:gridCol w:w="2499"/>
        <w:gridCol w:w="1992"/>
      </w:tblGrid>
      <w:tr w:rsidR="00DD3D12" w:rsidRPr="0042402D" w:rsidTr="00D9034B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D12" w:rsidRPr="00CF1B67" w:rsidRDefault="00DD3D12" w:rsidP="00D9034B">
            <w:pPr>
              <w:shd w:val="clear" w:color="auto" w:fill="FFFFFF"/>
              <w:ind w:hanging="40"/>
              <w:jc w:val="both"/>
              <w:rPr>
                <w:sz w:val="28"/>
                <w:szCs w:val="28"/>
              </w:rPr>
            </w:pPr>
            <w:r w:rsidRPr="00CF1B67">
              <w:rPr>
                <w:sz w:val="28"/>
                <w:szCs w:val="28"/>
              </w:rPr>
              <w:t xml:space="preserve">№ </w:t>
            </w:r>
            <w:r w:rsidRPr="00CF1B67">
              <w:rPr>
                <w:spacing w:val="-1"/>
                <w:sz w:val="28"/>
                <w:szCs w:val="28"/>
              </w:rPr>
              <w:t>п/п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D12" w:rsidRPr="00CF1B67" w:rsidRDefault="00DD3D12" w:rsidP="00D9034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1B67">
              <w:rPr>
                <w:spacing w:val="-2"/>
                <w:sz w:val="28"/>
                <w:szCs w:val="28"/>
              </w:rPr>
              <w:t>Наименование достижения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D12" w:rsidRPr="00CF1B67" w:rsidRDefault="00DD3D12" w:rsidP="00D9034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1B67">
              <w:rPr>
                <w:spacing w:val="-2"/>
                <w:sz w:val="28"/>
                <w:szCs w:val="28"/>
              </w:rPr>
              <w:t>Документ, подтверждающий</w:t>
            </w:r>
          </w:p>
          <w:p w:rsidR="00DD3D12" w:rsidRPr="00CF1B67" w:rsidRDefault="00DD3D12" w:rsidP="00D9034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CF1B67">
              <w:rPr>
                <w:sz w:val="28"/>
                <w:szCs w:val="28"/>
              </w:rPr>
              <w:t>результат</w:t>
            </w:r>
            <w:proofErr w:type="gramEnd"/>
            <w:r w:rsidRPr="00CF1B67">
              <w:rPr>
                <w:sz w:val="28"/>
                <w:szCs w:val="28"/>
              </w:rPr>
              <w:t xml:space="preserve"> индивидуального</w:t>
            </w:r>
          </w:p>
          <w:p w:rsidR="00DD3D12" w:rsidRPr="00CF1B67" w:rsidRDefault="00DD3D12" w:rsidP="00D9034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CF1B67">
              <w:rPr>
                <w:sz w:val="28"/>
                <w:szCs w:val="28"/>
              </w:rPr>
              <w:t>достижения</w:t>
            </w:r>
            <w:proofErr w:type="gramEnd"/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D12" w:rsidRPr="00CF1B67" w:rsidRDefault="00DD3D12" w:rsidP="00D9034B">
            <w:pPr>
              <w:shd w:val="clear" w:color="auto" w:fill="FFFFFF"/>
              <w:ind w:right="240"/>
              <w:jc w:val="center"/>
              <w:rPr>
                <w:sz w:val="28"/>
                <w:szCs w:val="28"/>
              </w:rPr>
            </w:pPr>
            <w:r w:rsidRPr="00CF1B67">
              <w:rPr>
                <w:spacing w:val="-2"/>
                <w:sz w:val="28"/>
                <w:szCs w:val="28"/>
              </w:rPr>
              <w:t xml:space="preserve">Количество </w:t>
            </w:r>
            <w:r w:rsidRPr="00CF1B67">
              <w:rPr>
                <w:sz w:val="28"/>
                <w:szCs w:val="28"/>
              </w:rPr>
              <w:t>баллов</w:t>
            </w:r>
          </w:p>
        </w:tc>
      </w:tr>
      <w:tr w:rsidR="00DD3D12" w:rsidRPr="0042402D" w:rsidTr="00D9034B">
        <w:tc>
          <w:tcPr>
            <w:tcW w:w="9918" w:type="dxa"/>
            <w:gridSpan w:val="4"/>
            <w:shd w:val="clear" w:color="auto" w:fill="auto"/>
          </w:tcPr>
          <w:p w:rsidR="00DD3D12" w:rsidRPr="0042402D" w:rsidRDefault="00DD3D12" w:rsidP="00D9034B">
            <w:pPr>
              <w:jc w:val="center"/>
            </w:pPr>
            <w:r w:rsidRPr="00CF1B67">
              <w:rPr>
                <w:b/>
                <w:bCs/>
                <w:sz w:val="28"/>
                <w:szCs w:val="28"/>
              </w:rPr>
              <w:t>Учебная деятельность</w:t>
            </w:r>
          </w:p>
        </w:tc>
      </w:tr>
      <w:tr w:rsidR="00DD3D12" w:rsidRPr="0042402D" w:rsidTr="00D9034B">
        <w:tc>
          <w:tcPr>
            <w:tcW w:w="625" w:type="dxa"/>
            <w:shd w:val="clear" w:color="auto" w:fill="auto"/>
          </w:tcPr>
          <w:p w:rsidR="00DD3D12" w:rsidRPr="0042402D" w:rsidRDefault="00DD3D12" w:rsidP="00D9034B">
            <w:r>
              <w:t>1.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D12" w:rsidRPr="009F5D16" w:rsidRDefault="00DD3D12" w:rsidP="00D903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9F5D16">
              <w:rPr>
                <w:sz w:val="28"/>
                <w:szCs w:val="28"/>
              </w:rPr>
              <w:t>наличие</w:t>
            </w:r>
            <w:proofErr w:type="gramEnd"/>
            <w:r w:rsidRPr="009F5D16">
              <w:rPr>
                <w:sz w:val="28"/>
                <w:szCs w:val="28"/>
              </w:rPr>
              <w:t xml:space="preserve"> диплома о среднем профессиональном образовании с отличием, диплома о начальном профессиональном образовании с отличием, диплома о высшем образовании с отличием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D12" w:rsidRPr="0042402D" w:rsidRDefault="00DD3D12" w:rsidP="00D9034B">
            <w:pPr>
              <w:pStyle w:val="1"/>
              <w:tabs>
                <w:tab w:val="left" w:pos="1107"/>
              </w:tabs>
              <w:spacing w:after="160" w:line="240" w:lineRule="auto"/>
              <w:ind w:firstLine="0"/>
              <w:jc w:val="both"/>
            </w:pPr>
            <w:proofErr w:type="gramStart"/>
            <w:r>
              <w:t>диплом</w:t>
            </w:r>
            <w:proofErr w:type="gramEnd"/>
            <w:r>
              <w:t xml:space="preserve"> с отличием</w:t>
            </w:r>
          </w:p>
        </w:tc>
        <w:tc>
          <w:tcPr>
            <w:tcW w:w="1992" w:type="dxa"/>
            <w:shd w:val="clear" w:color="auto" w:fill="auto"/>
          </w:tcPr>
          <w:p w:rsidR="00DD3D12" w:rsidRPr="00FF1D0A" w:rsidRDefault="00DD3D12" w:rsidP="00D9034B">
            <w:pPr>
              <w:jc w:val="center"/>
              <w:rPr>
                <w:b/>
              </w:rPr>
            </w:pPr>
            <w:r w:rsidRPr="00FF1D0A">
              <w:rPr>
                <w:b/>
              </w:rPr>
              <w:t>7</w:t>
            </w:r>
          </w:p>
        </w:tc>
      </w:tr>
      <w:tr w:rsidR="00DD3D12" w:rsidRPr="0042402D" w:rsidTr="00D9034B">
        <w:tc>
          <w:tcPr>
            <w:tcW w:w="625" w:type="dxa"/>
            <w:shd w:val="clear" w:color="auto" w:fill="auto"/>
          </w:tcPr>
          <w:p w:rsidR="00DD3D12" w:rsidRDefault="00DD3D12" w:rsidP="00D9034B">
            <w:r>
              <w:t>2.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D12" w:rsidRPr="00FF1D0A" w:rsidRDefault="00DD3D12" w:rsidP="00D903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F1D0A">
              <w:rPr>
                <w:sz w:val="28"/>
                <w:szCs w:val="28"/>
              </w:rPr>
              <w:t xml:space="preserve">Наличие полученной в образовательной организации РФ медали «За особые успехи в учении» </w:t>
            </w:r>
          </w:p>
          <w:p w:rsidR="00DD3D12" w:rsidRPr="00CF1B67" w:rsidRDefault="00DD3D12" w:rsidP="00D903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F1D0A">
              <w:rPr>
                <w:sz w:val="28"/>
                <w:szCs w:val="28"/>
                <w:lang w:val="en-US"/>
              </w:rPr>
              <w:t>I</w:t>
            </w:r>
            <w:r w:rsidRPr="00FF1D0A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D12" w:rsidRPr="009F5D16" w:rsidRDefault="00DD3D12" w:rsidP="00D9034B">
            <w:pPr>
              <w:pStyle w:val="1"/>
              <w:tabs>
                <w:tab w:val="left" w:pos="1107"/>
              </w:tabs>
              <w:spacing w:after="160"/>
              <w:ind w:firstLine="0"/>
              <w:jc w:val="both"/>
            </w:pPr>
            <w:proofErr w:type="gramStart"/>
            <w:r w:rsidRPr="009F5D16">
              <w:t>аттестат</w:t>
            </w:r>
            <w:proofErr w:type="gramEnd"/>
            <w:r w:rsidRPr="009F5D16">
              <w:t>, медаль</w:t>
            </w:r>
          </w:p>
          <w:p w:rsidR="00DD3D12" w:rsidRPr="0042402D" w:rsidRDefault="00DD3D12" w:rsidP="00D9034B">
            <w:pPr>
              <w:pStyle w:val="1"/>
              <w:tabs>
                <w:tab w:val="left" w:pos="1107"/>
              </w:tabs>
              <w:spacing w:after="160" w:line="240" w:lineRule="auto"/>
              <w:ind w:firstLine="0"/>
              <w:jc w:val="both"/>
            </w:pPr>
          </w:p>
        </w:tc>
        <w:tc>
          <w:tcPr>
            <w:tcW w:w="1992" w:type="dxa"/>
            <w:shd w:val="clear" w:color="auto" w:fill="auto"/>
          </w:tcPr>
          <w:p w:rsidR="00DD3D12" w:rsidRPr="00056E30" w:rsidRDefault="00DD3D12" w:rsidP="00D9034B">
            <w:pPr>
              <w:jc w:val="center"/>
            </w:pPr>
            <w:r w:rsidRPr="00056E30">
              <w:t>10</w:t>
            </w:r>
          </w:p>
        </w:tc>
      </w:tr>
      <w:tr w:rsidR="00DD3D12" w:rsidRPr="0042402D" w:rsidTr="00D9034B">
        <w:tc>
          <w:tcPr>
            <w:tcW w:w="625" w:type="dxa"/>
            <w:shd w:val="clear" w:color="auto" w:fill="auto"/>
          </w:tcPr>
          <w:p w:rsidR="00DD3D12" w:rsidRDefault="00DD3D12" w:rsidP="00D9034B">
            <w:r>
              <w:t>3.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D12" w:rsidRPr="00FF1D0A" w:rsidRDefault="00DD3D12" w:rsidP="00D903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F1D0A">
              <w:rPr>
                <w:sz w:val="28"/>
                <w:szCs w:val="28"/>
              </w:rPr>
              <w:t xml:space="preserve">Наличие полученной в образовательной организации РФ медали «За особые успехи в учении» </w:t>
            </w:r>
          </w:p>
          <w:p w:rsidR="00DD3D12" w:rsidRPr="00CF1B67" w:rsidRDefault="00DD3D12" w:rsidP="00D903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F1D0A">
              <w:rPr>
                <w:sz w:val="28"/>
                <w:szCs w:val="28"/>
                <w:lang w:val="en-US"/>
              </w:rPr>
              <w:t>II</w:t>
            </w:r>
            <w:r w:rsidRPr="00FF1D0A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D12" w:rsidRPr="009F5D16" w:rsidRDefault="00DD3D12" w:rsidP="00D9034B">
            <w:pPr>
              <w:pStyle w:val="1"/>
              <w:tabs>
                <w:tab w:val="left" w:pos="1107"/>
              </w:tabs>
              <w:spacing w:after="160"/>
              <w:ind w:firstLine="0"/>
              <w:jc w:val="both"/>
            </w:pPr>
            <w:proofErr w:type="gramStart"/>
            <w:r w:rsidRPr="009F5D16">
              <w:t>аттестат</w:t>
            </w:r>
            <w:proofErr w:type="gramEnd"/>
            <w:r w:rsidRPr="009F5D16">
              <w:t>, медаль</w:t>
            </w:r>
          </w:p>
          <w:p w:rsidR="00DD3D12" w:rsidRPr="0042402D" w:rsidRDefault="00DD3D12" w:rsidP="00D9034B">
            <w:pPr>
              <w:pStyle w:val="1"/>
              <w:tabs>
                <w:tab w:val="left" w:pos="1107"/>
              </w:tabs>
              <w:spacing w:after="160" w:line="240" w:lineRule="auto"/>
              <w:ind w:firstLine="0"/>
              <w:jc w:val="both"/>
            </w:pPr>
          </w:p>
        </w:tc>
        <w:tc>
          <w:tcPr>
            <w:tcW w:w="1992" w:type="dxa"/>
            <w:shd w:val="clear" w:color="auto" w:fill="auto"/>
          </w:tcPr>
          <w:p w:rsidR="00DD3D12" w:rsidRPr="00FF1D0A" w:rsidRDefault="00DD3D12" w:rsidP="00D9034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D3D12" w:rsidRPr="0042402D" w:rsidTr="00D9034B">
        <w:tc>
          <w:tcPr>
            <w:tcW w:w="625" w:type="dxa"/>
            <w:shd w:val="clear" w:color="auto" w:fill="auto"/>
          </w:tcPr>
          <w:p w:rsidR="00DD3D12" w:rsidRDefault="00DD3D12" w:rsidP="00D9034B">
            <w:r>
              <w:t>4.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D12" w:rsidRPr="0042402D" w:rsidRDefault="00DD3D12" w:rsidP="00D9034B">
            <w:pPr>
              <w:pStyle w:val="1"/>
              <w:tabs>
                <w:tab w:val="left" w:pos="1105"/>
              </w:tabs>
              <w:spacing w:line="240" w:lineRule="auto"/>
              <w:ind w:firstLine="0"/>
              <w:jc w:val="both"/>
            </w:pPr>
            <w:r w:rsidRPr="0042402D">
              <w:t xml:space="preserve">Диплом либо удостоверение победителя (призера) регионального этапа олимпиады школьников (для поступающих на обучение по направлению подготовки (специальности) </w:t>
            </w:r>
            <w:r w:rsidRPr="00CF1B67">
              <w:rPr>
                <w:b/>
              </w:rPr>
              <w:t xml:space="preserve">20.03.01 </w:t>
            </w:r>
            <w:proofErr w:type="spellStart"/>
            <w:r w:rsidRPr="00CF1B67">
              <w:rPr>
                <w:b/>
              </w:rPr>
              <w:t>Техносферная</w:t>
            </w:r>
            <w:proofErr w:type="spellEnd"/>
            <w:r w:rsidRPr="00CF1B67">
              <w:rPr>
                <w:b/>
              </w:rPr>
              <w:t xml:space="preserve"> безопасность, 20.05.01 Пожарная безопасность</w:t>
            </w:r>
            <w:r w:rsidRPr="0042402D">
              <w:t xml:space="preserve"> по предметам: ОБЖ, информатика, математика, русский язык, физика для поступающих на обучение по </w:t>
            </w:r>
            <w:r>
              <w:t>специальности</w:t>
            </w:r>
            <w:r w:rsidRPr="0042402D">
              <w:t xml:space="preserve"> </w:t>
            </w:r>
            <w:r w:rsidRPr="00CF1B67">
              <w:rPr>
                <w:b/>
              </w:rPr>
              <w:t xml:space="preserve">40.05.01 Судебная экспертиза, </w:t>
            </w:r>
            <w:r w:rsidRPr="0042402D">
              <w:t>по предметам математика, история, русский язык, обществознание, а</w:t>
            </w:r>
            <w:r>
              <w:t>нглийский язык, немецкий язык)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D12" w:rsidRPr="00CF1B67" w:rsidRDefault="00DD3D12" w:rsidP="00D9034B">
            <w:pPr>
              <w:shd w:val="clear" w:color="auto" w:fill="FFFFFF"/>
              <w:ind w:right="86"/>
              <w:jc w:val="both"/>
              <w:rPr>
                <w:sz w:val="28"/>
                <w:szCs w:val="28"/>
              </w:rPr>
            </w:pPr>
            <w:proofErr w:type="gramStart"/>
            <w:r w:rsidRPr="00CF1B67">
              <w:rPr>
                <w:spacing w:val="-2"/>
                <w:sz w:val="28"/>
                <w:szCs w:val="28"/>
              </w:rPr>
              <w:t>диплом</w:t>
            </w:r>
            <w:proofErr w:type="gramEnd"/>
            <w:r w:rsidRPr="00CF1B67">
              <w:rPr>
                <w:spacing w:val="-2"/>
                <w:sz w:val="28"/>
                <w:szCs w:val="28"/>
              </w:rPr>
              <w:t xml:space="preserve"> победителя или при</w:t>
            </w:r>
            <w:r w:rsidRPr="00CF1B67">
              <w:rPr>
                <w:sz w:val="28"/>
                <w:szCs w:val="28"/>
              </w:rPr>
              <w:t>зёра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D12" w:rsidRPr="00CF1B67" w:rsidRDefault="00DD3D12" w:rsidP="00D9034B">
            <w:pPr>
              <w:shd w:val="clear" w:color="auto" w:fill="FFFFFF"/>
              <w:tabs>
                <w:tab w:val="left" w:pos="243"/>
              </w:tabs>
              <w:ind w:firstLine="810"/>
              <w:jc w:val="both"/>
              <w:rPr>
                <w:sz w:val="28"/>
                <w:szCs w:val="28"/>
              </w:rPr>
            </w:pPr>
            <w:r w:rsidRPr="00CF1B67">
              <w:rPr>
                <w:sz w:val="28"/>
                <w:szCs w:val="28"/>
              </w:rPr>
              <w:t>5</w:t>
            </w:r>
          </w:p>
        </w:tc>
      </w:tr>
      <w:tr w:rsidR="00DD3D12" w:rsidRPr="0042402D" w:rsidTr="00D9034B">
        <w:tc>
          <w:tcPr>
            <w:tcW w:w="625" w:type="dxa"/>
            <w:shd w:val="clear" w:color="auto" w:fill="auto"/>
          </w:tcPr>
          <w:p w:rsidR="00DD3D12" w:rsidRPr="0042402D" w:rsidRDefault="00DD3D12" w:rsidP="00D9034B">
            <w:r>
              <w:t>5.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D12" w:rsidRPr="0042402D" w:rsidRDefault="00DD3D12" w:rsidP="00D9034B">
            <w:pPr>
              <w:pStyle w:val="ConsPlusNormal"/>
              <w:tabs>
                <w:tab w:val="left" w:pos="1134"/>
                <w:tab w:val="left" w:pos="1418"/>
              </w:tabs>
              <w:jc w:val="both"/>
            </w:pPr>
            <w:r w:rsidRPr="0042402D">
              <w:t>Победитель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42402D">
              <w:t>Абилимпикс</w:t>
            </w:r>
            <w:proofErr w:type="spellEnd"/>
            <w:r w:rsidRPr="0042402D">
              <w:t>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D12" w:rsidRPr="00CF1B67" w:rsidRDefault="00DD3D12" w:rsidP="00D9034B">
            <w:pPr>
              <w:ind w:firstLine="37"/>
              <w:jc w:val="both"/>
              <w:rPr>
                <w:sz w:val="28"/>
                <w:szCs w:val="28"/>
              </w:rPr>
            </w:pPr>
            <w:proofErr w:type="gramStart"/>
            <w:r w:rsidRPr="00CF1B67">
              <w:rPr>
                <w:spacing w:val="-2"/>
                <w:sz w:val="28"/>
                <w:szCs w:val="28"/>
              </w:rPr>
              <w:t>диплом</w:t>
            </w:r>
            <w:proofErr w:type="gramEnd"/>
            <w:r w:rsidRPr="00CF1B67">
              <w:rPr>
                <w:spacing w:val="-2"/>
                <w:sz w:val="28"/>
                <w:szCs w:val="28"/>
              </w:rPr>
              <w:t xml:space="preserve"> победителя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D12" w:rsidRPr="00CF1B67" w:rsidRDefault="00DD3D12" w:rsidP="00D9034B">
            <w:pPr>
              <w:ind w:firstLine="709"/>
              <w:jc w:val="both"/>
              <w:rPr>
                <w:sz w:val="28"/>
                <w:szCs w:val="28"/>
              </w:rPr>
            </w:pPr>
            <w:r w:rsidRPr="00CF1B67">
              <w:rPr>
                <w:sz w:val="28"/>
                <w:szCs w:val="28"/>
              </w:rPr>
              <w:t>5</w:t>
            </w:r>
          </w:p>
        </w:tc>
      </w:tr>
      <w:tr w:rsidR="00DD3D12" w:rsidRPr="0042402D" w:rsidTr="00D9034B">
        <w:tc>
          <w:tcPr>
            <w:tcW w:w="9918" w:type="dxa"/>
            <w:gridSpan w:val="4"/>
            <w:shd w:val="clear" w:color="auto" w:fill="auto"/>
          </w:tcPr>
          <w:p w:rsidR="00DD3D12" w:rsidRPr="0042402D" w:rsidRDefault="00DD3D12" w:rsidP="00D9034B">
            <w:pPr>
              <w:jc w:val="center"/>
            </w:pPr>
            <w:r w:rsidRPr="00CF1B67">
              <w:rPr>
                <w:b/>
                <w:bCs/>
                <w:sz w:val="28"/>
                <w:szCs w:val="28"/>
              </w:rPr>
              <w:lastRenderedPageBreak/>
              <w:t>Физкультура и спорт</w:t>
            </w:r>
          </w:p>
        </w:tc>
      </w:tr>
      <w:tr w:rsidR="00DD3D12" w:rsidRPr="0042402D" w:rsidTr="00D9034B">
        <w:tc>
          <w:tcPr>
            <w:tcW w:w="625" w:type="dxa"/>
            <w:shd w:val="clear" w:color="auto" w:fill="auto"/>
          </w:tcPr>
          <w:p w:rsidR="00DD3D12" w:rsidRDefault="00DD3D12" w:rsidP="00D9034B">
            <w:r>
              <w:t>6.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D12" w:rsidRDefault="00DD3D12" w:rsidP="00D9034B">
            <w:pPr>
              <w:pStyle w:val="1"/>
              <w:tabs>
                <w:tab w:val="left" w:pos="1107"/>
              </w:tabs>
              <w:spacing w:line="240" w:lineRule="auto"/>
              <w:ind w:firstLine="0"/>
              <w:jc w:val="both"/>
            </w:pPr>
            <w:proofErr w:type="gramStart"/>
            <w:r w:rsidRPr="002266AB">
              <w:t>наличие</w:t>
            </w:r>
            <w:proofErr w:type="gramEnd"/>
            <w:r w:rsidRPr="002266AB">
              <w:t xml:space="preserve"> статуса чемпиона, призера Олимпийских игр, </w:t>
            </w:r>
            <w:proofErr w:type="spellStart"/>
            <w:r w:rsidRPr="002266AB">
              <w:t>Паралимпийских</w:t>
            </w:r>
            <w:proofErr w:type="spellEnd"/>
            <w:r w:rsidRPr="002266AB">
              <w:t xml:space="preserve"> игр, </w:t>
            </w:r>
            <w:proofErr w:type="spellStart"/>
            <w:r w:rsidRPr="002266AB">
              <w:t>Сурдлимпийских</w:t>
            </w:r>
            <w:proofErr w:type="spellEnd"/>
            <w:r w:rsidRPr="002266AB"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2266AB">
              <w:t>Паралимпийских</w:t>
            </w:r>
            <w:proofErr w:type="spellEnd"/>
            <w:r w:rsidRPr="002266AB">
              <w:t xml:space="preserve"> игр, </w:t>
            </w:r>
            <w:proofErr w:type="spellStart"/>
            <w:r w:rsidRPr="002266AB">
              <w:t>Сурдлимпийских</w:t>
            </w:r>
            <w:proofErr w:type="spellEnd"/>
            <w:r w:rsidRPr="002266AB">
              <w:t xml:space="preserve"> игр</w:t>
            </w:r>
            <w:r>
              <w:t xml:space="preserve">, чемпиона России, обладателя кубка России по </w:t>
            </w:r>
            <w:r w:rsidRPr="002266AB">
              <w:t xml:space="preserve">видам спорта, включенным в программы Олимпийских игр, </w:t>
            </w:r>
            <w:proofErr w:type="spellStart"/>
            <w:r w:rsidRPr="002266AB">
              <w:t>Паралимпийских</w:t>
            </w:r>
            <w:proofErr w:type="spellEnd"/>
            <w:r w:rsidRPr="002266AB">
              <w:t xml:space="preserve"> игр, </w:t>
            </w:r>
            <w:proofErr w:type="spellStart"/>
            <w:r w:rsidRPr="002266AB">
              <w:t>Сурдлимпийских</w:t>
            </w:r>
            <w:proofErr w:type="spellEnd"/>
            <w:r w:rsidRPr="002266AB">
              <w:t xml:space="preserve"> иг</w:t>
            </w:r>
            <w:r>
              <w:t>р;</w:t>
            </w:r>
          </w:p>
          <w:p w:rsidR="00DD3D12" w:rsidRPr="0042402D" w:rsidRDefault="00DD3D12" w:rsidP="00D9034B">
            <w:pPr>
              <w:pStyle w:val="1"/>
              <w:tabs>
                <w:tab w:val="left" w:pos="1107"/>
              </w:tabs>
              <w:spacing w:line="240" w:lineRule="auto"/>
              <w:ind w:firstLine="0"/>
              <w:jc w:val="both"/>
            </w:pPr>
            <w:proofErr w:type="gramStart"/>
            <w:r w:rsidRPr="0042402D">
              <w:t>наличие</w:t>
            </w:r>
            <w:proofErr w:type="gramEnd"/>
            <w:r w:rsidRPr="0042402D">
              <w:t xml:space="preserve">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      </w:r>
            <w:proofErr w:type="spellStart"/>
            <w:r w:rsidRPr="0042402D">
              <w:t>Паралимпийских</w:t>
            </w:r>
            <w:proofErr w:type="spellEnd"/>
            <w:r w:rsidRPr="0042402D">
              <w:t xml:space="preserve"> игр, </w:t>
            </w:r>
            <w:proofErr w:type="spellStart"/>
            <w:r w:rsidRPr="0042402D">
              <w:t>Сурдлимпийских</w:t>
            </w:r>
            <w:proofErr w:type="spellEnd"/>
            <w:r w:rsidRPr="0042402D">
              <w:t xml:space="preserve"> игр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D12" w:rsidRPr="00CF1B67" w:rsidRDefault="00DD3D12" w:rsidP="00D9034B">
            <w:pPr>
              <w:shd w:val="clear" w:color="auto" w:fill="FFFFFF"/>
              <w:ind w:right="86"/>
              <w:jc w:val="both"/>
              <w:rPr>
                <w:sz w:val="28"/>
                <w:szCs w:val="28"/>
              </w:rPr>
            </w:pPr>
            <w:proofErr w:type="gramStart"/>
            <w:r w:rsidRPr="00CF1B67">
              <w:rPr>
                <w:spacing w:val="-2"/>
                <w:sz w:val="28"/>
                <w:szCs w:val="28"/>
              </w:rPr>
              <w:t>диплом</w:t>
            </w:r>
            <w:proofErr w:type="gramEnd"/>
            <w:r w:rsidRPr="00CF1B67">
              <w:rPr>
                <w:spacing w:val="-2"/>
                <w:sz w:val="28"/>
                <w:szCs w:val="28"/>
              </w:rPr>
              <w:t xml:space="preserve"> победителя или при</w:t>
            </w:r>
            <w:r w:rsidRPr="00CF1B67">
              <w:rPr>
                <w:sz w:val="28"/>
                <w:szCs w:val="28"/>
              </w:rPr>
              <w:t>зёра</w:t>
            </w:r>
          </w:p>
        </w:tc>
        <w:tc>
          <w:tcPr>
            <w:tcW w:w="1992" w:type="dxa"/>
            <w:shd w:val="clear" w:color="auto" w:fill="auto"/>
          </w:tcPr>
          <w:p w:rsidR="00DD3D12" w:rsidRPr="00FF1D0A" w:rsidRDefault="00DD3D12" w:rsidP="00D9034B">
            <w:pPr>
              <w:jc w:val="center"/>
              <w:rPr>
                <w:b/>
              </w:rPr>
            </w:pPr>
            <w:r w:rsidRPr="00FF1D0A">
              <w:rPr>
                <w:b/>
              </w:rPr>
              <w:t>7</w:t>
            </w:r>
          </w:p>
        </w:tc>
      </w:tr>
      <w:tr w:rsidR="00DD3D12" w:rsidRPr="0042402D" w:rsidTr="00D9034B">
        <w:tc>
          <w:tcPr>
            <w:tcW w:w="625" w:type="dxa"/>
            <w:shd w:val="clear" w:color="auto" w:fill="auto"/>
          </w:tcPr>
          <w:p w:rsidR="00DD3D12" w:rsidRDefault="00DD3D12" w:rsidP="00D9034B">
            <w:r>
              <w:t>7.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D12" w:rsidRPr="0042402D" w:rsidRDefault="00DD3D12" w:rsidP="00D9034B">
            <w:pPr>
              <w:pStyle w:val="1"/>
              <w:tabs>
                <w:tab w:val="left" w:pos="1107"/>
              </w:tabs>
              <w:spacing w:line="240" w:lineRule="auto"/>
              <w:ind w:firstLine="0"/>
              <w:jc w:val="both"/>
            </w:pPr>
            <w:r w:rsidRPr="0042402D">
              <w:t xml:space="preserve">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      </w:r>
            <w:proofErr w:type="spellStart"/>
            <w:r w:rsidRPr="0042402D">
              <w:t>Паралимпийских</w:t>
            </w:r>
            <w:proofErr w:type="spellEnd"/>
            <w:r w:rsidRPr="0042402D">
              <w:t xml:space="preserve"> игр, </w:t>
            </w:r>
            <w:proofErr w:type="spellStart"/>
            <w:r w:rsidRPr="0042402D">
              <w:t>Сурдлимпийских</w:t>
            </w:r>
            <w:proofErr w:type="spellEnd"/>
            <w:r w:rsidRPr="0042402D">
              <w:t xml:space="preserve"> игр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D12" w:rsidRPr="00CF1B67" w:rsidRDefault="00DD3D12" w:rsidP="00D9034B">
            <w:pPr>
              <w:shd w:val="clear" w:color="auto" w:fill="FFFFFF"/>
              <w:ind w:right="86"/>
              <w:jc w:val="both"/>
              <w:rPr>
                <w:sz w:val="28"/>
                <w:szCs w:val="28"/>
              </w:rPr>
            </w:pPr>
            <w:proofErr w:type="gramStart"/>
            <w:r w:rsidRPr="00CF1B67">
              <w:rPr>
                <w:spacing w:val="-2"/>
                <w:sz w:val="28"/>
                <w:szCs w:val="28"/>
              </w:rPr>
              <w:t>диплом</w:t>
            </w:r>
            <w:proofErr w:type="gramEnd"/>
            <w:r w:rsidRPr="00CF1B67">
              <w:rPr>
                <w:spacing w:val="-2"/>
                <w:sz w:val="28"/>
                <w:szCs w:val="28"/>
              </w:rPr>
              <w:t xml:space="preserve"> победителя или при</w:t>
            </w:r>
            <w:r w:rsidRPr="00CF1B67">
              <w:rPr>
                <w:sz w:val="28"/>
                <w:szCs w:val="28"/>
              </w:rPr>
              <w:t>зёра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D12" w:rsidRPr="00CF1B67" w:rsidRDefault="00DD3D12" w:rsidP="00D9034B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CF1B67">
              <w:rPr>
                <w:sz w:val="28"/>
                <w:szCs w:val="28"/>
              </w:rPr>
              <w:t>5</w:t>
            </w:r>
          </w:p>
        </w:tc>
      </w:tr>
      <w:tr w:rsidR="00DD3D12" w:rsidRPr="0042402D" w:rsidTr="00D9034B">
        <w:tc>
          <w:tcPr>
            <w:tcW w:w="625" w:type="dxa"/>
            <w:vMerge w:val="restart"/>
            <w:shd w:val="clear" w:color="auto" w:fill="auto"/>
          </w:tcPr>
          <w:p w:rsidR="00DD3D12" w:rsidRPr="0042402D" w:rsidRDefault="00DD3D12" w:rsidP="00D9034B">
            <w:r>
              <w:t>8.</w:t>
            </w:r>
          </w:p>
        </w:tc>
        <w:tc>
          <w:tcPr>
            <w:tcW w:w="4802" w:type="dxa"/>
            <w:vMerge w:val="restart"/>
            <w:shd w:val="clear" w:color="auto" w:fill="auto"/>
          </w:tcPr>
          <w:p w:rsidR="00DD3D12" w:rsidRPr="00335683" w:rsidRDefault="00DD3D12" w:rsidP="00D9034B">
            <w:pPr>
              <w:rPr>
                <w:sz w:val="28"/>
                <w:szCs w:val="28"/>
              </w:rPr>
            </w:pPr>
            <w:r w:rsidRPr="00335683">
              <w:rPr>
                <w:sz w:val="28"/>
                <w:szCs w:val="28"/>
              </w:rPr>
              <w:t>Выполнение норм физкультурно</w:t>
            </w:r>
            <w:r w:rsidRPr="00CF1B67">
              <w:rPr>
                <w:sz w:val="28"/>
                <w:szCs w:val="28"/>
              </w:rPr>
              <w:t>го комплекса «Готов к труду и обороне»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D12" w:rsidRPr="00CF1B67" w:rsidRDefault="00DD3D12" w:rsidP="00D9034B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CF1B67">
              <w:rPr>
                <w:spacing w:val="-2"/>
                <w:sz w:val="28"/>
                <w:szCs w:val="28"/>
              </w:rPr>
              <w:t>наличие</w:t>
            </w:r>
            <w:proofErr w:type="gramEnd"/>
            <w:r w:rsidRPr="00CF1B67">
              <w:rPr>
                <w:spacing w:val="-2"/>
                <w:sz w:val="28"/>
                <w:szCs w:val="28"/>
              </w:rPr>
              <w:t xml:space="preserve"> золотого значка и удостоверение к нему установленного образца, в</w:t>
            </w:r>
            <w:r w:rsidRPr="00CF1B67">
              <w:rPr>
                <w:color w:val="000000"/>
                <w:sz w:val="28"/>
                <w:szCs w:val="28"/>
                <w:shd w:val="clear" w:color="auto" w:fill="FFFFFF"/>
              </w:rPr>
              <w:t xml:space="preserve">ыписка из приказа </w:t>
            </w:r>
            <w:proofErr w:type="spellStart"/>
            <w:r w:rsidRPr="00CF1B67">
              <w:rPr>
                <w:color w:val="000000"/>
                <w:sz w:val="28"/>
                <w:szCs w:val="28"/>
                <w:shd w:val="clear" w:color="auto" w:fill="FFFFFF"/>
              </w:rPr>
              <w:t>Минспорта</w:t>
            </w:r>
            <w:proofErr w:type="spellEnd"/>
            <w:r w:rsidRPr="00CF1B67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DD3D12" w:rsidRPr="00CF1B67" w:rsidRDefault="00DD3D12" w:rsidP="00D9034B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CF1B67">
              <w:rPr>
                <w:color w:val="000000"/>
                <w:sz w:val="28"/>
                <w:szCs w:val="28"/>
                <w:shd w:val="clear" w:color="auto" w:fill="FFFFFF"/>
              </w:rPr>
              <w:t>соответствующие</w:t>
            </w:r>
            <w:proofErr w:type="gramEnd"/>
            <w:r w:rsidRPr="00CF1B67">
              <w:rPr>
                <w:color w:val="000000"/>
                <w:sz w:val="28"/>
                <w:szCs w:val="28"/>
                <w:shd w:val="clear" w:color="auto" w:fill="FFFFFF"/>
              </w:rPr>
              <w:t xml:space="preserve"> сведения, размещённые на официальных сайтах </w:t>
            </w:r>
            <w:proofErr w:type="spellStart"/>
            <w:r w:rsidRPr="00CF1B67">
              <w:rPr>
                <w:color w:val="000000"/>
                <w:sz w:val="28"/>
                <w:szCs w:val="28"/>
                <w:shd w:val="clear" w:color="auto" w:fill="FFFFFF"/>
              </w:rPr>
              <w:t>Минспорта</w:t>
            </w:r>
            <w:proofErr w:type="spellEnd"/>
            <w:r w:rsidRPr="00CF1B67">
              <w:rPr>
                <w:color w:val="000000"/>
                <w:sz w:val="28"/>
                <w:szCs w:val="28"/>
                <w:shd w:val="clear" w:color="auto" w:fill="FFFFFF"/>
              </w:rPr>
              <w:t xml:space="preserve"> или самого конкурса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D3D12" w:rsidRPr="0042402D" w:rsidRDefault="00DD3D12" w:rsidP="00D9034B">
            <w:pPr>
              <w:jc w:val="center"/>
            </w:pPr>
            <w:r w:rsidRPr="0042402D">
              <w:t>3</w:t>
            </w:r>
          </w:p>
        </w:tc>
      </w:tr>
      <w:tr w:rsidR="00DD3D12" w:rsidRPr="0042402D" w:rsidTr="00D9034B">
        <w:tc>
          <w:tcPr>
            <w:tcW w:w="625" w:type="dxa"/>
            <w:vMerge/>
            <w:shd w:val="clear" w:color="auto" w:fill="auto"/>
          </w:tcPr>
          <w:p w:rsidR="00DD3D12" w:rsidRPr="0042402D" w:rsidRDefault="00DD3D12" w:rsidP="00D9034B"/>
        </w:tc>
        <w:tc>
          <w:tcPr>
            <w:tcW w:w="4802" w:type="dxa"/>
            <w:vMerge/>
            <w:shd w:val="clear" w:color="auto" w:fill="auto"/>
          </w:tcPr>
          <w:p w:rsidR="00DD3D12" w:rsidRPr="0042402D" w:rsidRDefault="00DD3D12" w:rsidP="00D9034B"/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D12" w:rsidRPr="00CF1B67" w:rsidRDefault="00DD3D12" w:rsidP="00D9034B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CF1B67">
              <w:rPr>
                <w:spacing w:val="-2"/>
                <w:sz w:val="28"/>
                <w:szCs w:val="28"/>
              </w:rPr>
              <w:t>наличие</w:t>
            </w:r>
            <w:proofErr w:type="gramEnd"/>
            <w:r w:rsidRPr="00CF1B67">
              <w:rPr>
                <w:spacing w:val="-2"/>
                <w:sz w:val="28"/>
                <w:szCs w:val="28"/>
              </w:rPr>
              <w:t xml:space="preserve"> серебренного значка и удостоверение к нему установленного образца, в</w:t>
            </w:r>
            <w:r w:rsidRPr="00CF1B67">
              <w:rPr>
                <w:color w:val="000000"/>
                <w:sz w:val="28"/>
                <w:szCs w:val="28"/>
                <w:shd w:val="clear" w:color="auto" w:fill="FFFFFF"/>
              </w:rPr>
              <w:t xml:space="preserve">ыписка из приказа </w:t>
            </w:r>
            <w:proofErr w:type="spellStart"/>
            <w:r w:rsidRPr="00CF1B67">
              <w:rPr>
                <w:color w:val="000000"/>
                <w:sz w:val="28"/>
                <w:szCs w:val="28"/>
                <w:shd w:val="clear" w:color="auto" w:fill="FFFFFF"/>
              </w:rPr>
              <w:t>Минспорта</w:t>
            </w:r>
            <w:proofErr w:type="spellEnd"/>
            <w:r w:rsidRPr="00CF1B67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DD3D12" w:rsidRPr="00CF1B67" w:rsidRDefault="00DD3D12" w:rsidP="00D9034B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CF1B67">
              <w:rPr>
                <w:color w:val="000000"/>
                <w:sz w:val="28"/>
                <w:szCs w:val="28"/>
                <w:shd w:val="clear" w:color="auto" w:fill="FFFFFF"/>
              </w:rPr>
              <w:t>соответствующие</w:t>
            </w:r>
            <w:proofErr w:type="gramEnd"/>
            <w:r w:rsidRPr="00CF1B67">
              <w:rPr>
                <w:color w:val="000000"/>
                <w:sz w:val="28"/>
                <w:szCs w:val="28"/>
                <w:shd w:val="clear" w:color="auto" w:fill="FFFFFF"/>
              </w:rPr>
              <w:t xml:space="preserve"> сведения, размещённые на официальных сайтах </w:t>
            </w:r>
            <w:proofErr w:type="spellStart"/>
            <w:r w:rsidRPr="00CF1B67">
              <w:rPr>
                <w:color w:val="000000"/>
                <w:sz w:val="28"/>
                <w:szCs w:val="28"/>
                <w:shd w:val="clear" w:color="auto" w:fill="FFFFFF"/>
              </w:rPr>
              <w:t>Минспорта</w:t>
            </w:r>
            <w:proofErr w:type="spellEnd"/>
            <w:r w:rsidRPr="00CF1B67">
              <w:rPr>
                <w:color w:val="000000"/>
                <w:sz w:val="28"/>
                <w:szCs w:val="28"/>
                <w:shd w:val="clear" w:color="auto" w:fill="FFFFFF"/>
              </w:rPr>
              <w:t xml:space="preserve"> или самого конкурса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D3D12" w:rsidRPr="0042402D" w:rsidRDefault="00DD3D12" w:rsidP="00D9034B">
            <w:pPr>
              <w:jc w:val="center"/>
            </w:pPr>
            <w:r w:rsidRPr="0042402D">
              <w:t>2</w:t>
            </w:r>
          </w:p>
        </w:tc>
      </w:tr>
      <w:tr w:rsidR="00DD3D12" w:rsidRPr="0042402D" w:rsidTr="00D9034B">
        <w:tc>
          <w:tcPr>
            <w:tcW w:w="625" w:type="dxa"/>
            <w:vMerge/>
            <w:shd w:val="clear" w:color="auto" w:fill="auto"/>
          </w:tcPr>
          <w:p w:rsidR="00DD3D12" w:rsidRPr="0042402D" w:rsidRDefault="00DD3D12" w:rsidP="00D9034B"/>
        </w:tc>
        <w:tc>
          <w:tcPr>
            <w:tcW w:w="4802" w:type="dxa"/>
            <w:vMerge/>
            <w:shd w:val="clear" w:color="auto" w:fill="auto"/>
          </w:tcPr>
          <w:p w:rsidR="00DD3D12" w:rsidRPr="0042402D" w:rsidRDefault="00DD3D12" w:rsidP="00D9034B"/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D12" w:rsidRPr="00CF1B67" w:rsidRDefault="00DD3D12" w:rsidP="00D9034B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CF1B67">
              <w:rPr>
                <w:spacing w:val="-2"/>
                <w:sz w:val="28"/>
                <w:szCs w:val="28"/>
              </w:rPr>
              <w:t>наличие</w:t>
            </w:r>
            <w:proofErr w:type="gramEnd"/>
            <w:r w:rsidRPr="00CF1B67">
              <w:rPr>
                <w:spacing w:val="-2"/>
                <w:sz w:val="28"/>
                <w:szCs w:val="28"/>
              </w:rPr>
              <w:t xml:space="preserve"> бронзового значка и удостоверение к нему установленного образца, в</w:t>
            </w:r>
            <w:r w:rsidRPr="00CF1B67">
              <w:rPr>
                <w:color w:val="000000"/>
                <w:sz w:val="28"/>
                <w:szCs w:val="28"/>
                <w:shd w:val="clear" w:color="auto" w:fill="FFFFFF"/>
              </w:rPr>
              <w:t xml:space="preserve">ыписка из приказа </w:t>
            </w:r>
            <w:proofErr w:type="spellStart"/>
            <w:r w:rsidRPr="00CF1B67">
              <w:rPr>
                <w:color w:val="000000"/>
                <w:sz w:val="28"/>
                <w:szCs w:val="28"/>
                <w:shd w:val="clear" w:color="auto" w:fill="FFFFFF"/>
              </w:rPr>
              <w:t>Минспорта</w:t>
            </w:r>
            <w:proofErr w:type="spellEnd"/>
            <w:r w:rsidRPr="00CF1B67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DD3D12" w:rsidRPr="00CF1B67" w:rsidRDefault="00DD3D12" w:rsidP="00D9034B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CF1B67">
              <w:rPr>
                <w:color w:val="000000"/>
                <w:sz w:val="28"/>
                <w:szCs w:val="28"/>
                <w:shd w:val="clear" w:color="auto" w:fill="FFFFFF"/>
              </w:rPr>
              <w:t>соответствующие</w:t>
            </w:r>
            <w:proofErr w:type="gramEnd"/>
            <w:r w:rsidRPr="00CF1B67">
              <w:rPr>
                <w:color w:val="000000"/>
                <w:sz w:val="28"/>
                <w:szCs w:val="28"/>
                <w:shd w:val="clear" w:color="auto" w:fill="FFFFFF"/>
              </w:rPr>
              <w:t xml:space="preserve"> сведения, размещённые на официальных сайтах </w:t>
            </w:r>
            <w:proofErr w:type="spellStart"/>
            <w:r w:rsidRPr="00CF1B67">
              <w:rPr>
                <w:color w:val="000000"/>
                <w:sz w:val="28"/>
                <w:szCs w:val="28"/>
                <w:shd w:val="clear" w:color="auto" w:fill="FFFFFF"/>
              </w:rPr>
              <w:t>Минспорта</w:t>
            </w:r>
            <w:proofErr w:type="spellEnd"/>
            <w:r w:rsidRPr="00CF1B67">
              <w:rPr>
                <w:color w:val="000000"/>
                <w:sz w:val="28"/>
                <w:szCs w:val="28"/>
                <w:shd w:val="clear" w:color="auto" w:fill="FFFFFF"/>
              </w:rPr>
              <w:t xml:space="preserve"> или самого конкурса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D3D12" w:rsidRPr="0042402D" w:rsidRDefault="00DD3D12" w:rsidP="00D9034B">
            <w:pPr>
              <w:jc w:val="center"/>
            </w:pPr>
            <w:r w:rsidRPr="0042402D">
              <w:t>2</w:t>
            </w:r>
          </w:p>
        </w:tc>
      </w:tr>
      <w:tr w:rsidR="00DD3D12" w:rsidRPr="0042402D" w:rsidTr="00D9034B">
        <w:tc>
          <w:tcPr>
            <w:tcW w:w="9918" w:type="dxa"/>
            <w:gridSpan w:val="4"/>
            <w:shd w:val="clear" w:color="auto" w:fill="auto"/>
          </w:tcPr>
          <w:p w:rsidR="00DD3D12" w:rsidRPr="00CF1B67" w:rsidRDefault="00DD3D12" w:rsidP="00D9034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F1B67">
              <w:rPr>
                <w:b/>
                <w:sz w:val="28"/>
                <w:szCs w:val="28"/>
              </w:rPr>
              <w:t>Волонтерство</w:t>
            </w:r>
            <w:proofErr w:type="spellEnd"/>
          </w:p>
        </w:tc>
      </w:tr>
      <w:tr w:rsidR="00DD3D12" w:rsidRPr="0042402D" w:rsidTr="00D9034B">
        <w:tc>
          <w:tcPr>
            <w:tcW w:w="625" w:type="dxa"/>
            <w:shd w:val="clear" w:color="auto" w:fill="auto"/>
          </w:tcPr>
          <w:p w:rsidR="00DD3D12" w:rsidRPr="0042402D" w:rsidRDefault="00DD3D12" w:rsidP="00D9034B">
            <w:r>
              <w:t>9.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D12" w:rsidRPr="00CF1B67" w:rsidRDefault="00DD3D12" w:rsidP="00D9034B">
            <w:pPr>
              <w:shd w:val="clear" w:color="auto" w:fill="FFFFFF"/>
              <w:ind w:right="120"/>
              <w:rPr>
                <w:spacing w:val="-2"/>
                <w:sz w:val="28"/>
                <w:szCs w:val="28"/>
              </w:rPr>
            </w:pPr>
            <w:r w:rsidRPr="00CF1B67">
              <w:rPr>
                <w:spacing w:val="-2"/>
                <w:sz w:val="28"/>
                <w:szCs w:val="28"/>
              </w:rPr>
              <w:t>Наличие у поступающего почетных званий и наград всероссийского и регионального уровней за осуществление добровольческой (волонтерской) деятельности, в том числе наличие звания победителя и призера федерального этапа Всероссийского конкурса «Доброволец России»</w:t>
            </w:r>
            <w:r w:rsidRPr="00CF1B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D12" w:rsidRPr="00CF1B67" w:rsidRDefault="00DD3D12" w:rsidP="00D9034B">
            <w:pPr>
              <w:jc w:val="both"/>
              <w:rPr>
                <w:sz w:val="28"/>
                <w:szCs w:val="28"/>
              </w:rPr>
            </w:pPr>
            <w:proofErr w:type="gramStart"/>
            <w:r w:rsidRPr="00CF1B67">
              <w:rPr>
                <w:sz w:val="28"/>
                <w:szCs w:val="28"/>
              </w:rPr>
              <w:t>официальные</w:t>
            </w:r>
            <w:proofErr w:type="gramEnd"/>
            <w:r w:rsidRPr="00CF1B67">
              <w:rPr>
                <w:sz w:val="28"/>
                <w:szCs w:val="28"/>
              </w:rPr>
              <w:t xml:space="preserve"> грамоты, дипломы, сертификаты, полученные за победу в конкурсе и заверенные печатью и подписью должностного лица, а также удостоверения к </w:t>
            </w:r>
            <w:r w:rsidRPr="00CF1B67">
              <w:rPr>
                <w:sz w:val="28"/>
                <w:szCs w:val="28"/>
              </w:rPr>
              <w:lastRenderedPageBreak/>
              <w:t>почетным знакам и знакам отличия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D12" w:rsidRPr="00CF1B67" w:rsidRDefault="00DD3D12" w:rsidP="00D9034B">
            <w:pPr>
              <w:jc w:val="center"/>
              <w:rPr>
                <w:sz w:val="28"/>
                <w:szCs w:val="28"/>
              </w:rPr>
            </w:pPr>
            <w:r w:rsidRPr="00CF1B67">
              <w:rPr>
                <w:sz w:val="28"/>
                <w:szCs w:val="28"/>
              </w:rPr>
              <w:lastRenderedPageBreak/>
              <w:t>5</w:t>
            </w:r>
          </w:p>
        </w:tc>
      </w:tr>
      <w:tr w:rsidR="00DD3D12" w:rsidRPr="0042402D" w:rsidTr="00D9034B">
        <w:tc>
          <w:tcPr>
            <w:tcW w:w="625" w:type="dxa"/>
            <w:shd w:val="clear" w:color="auto" w:fill="auto"/>
          </w:tcPr>
          <w:p w:rsidR="00DD3D12" w:rsidRPr="0042402D" w:rsidRDefault="00DD3D12" w:rsidP="00D9034B">
            <w:r>
              <w:lastRenderedPageBreak/>
              <w:t>10.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12" w:rsidRPr="00CF1B67" w:rsidRDefault="00DD3D12" w:rsidP="00D903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F1B67">
              <w:rPr>
                <w:sz w:val="28"/>
                <w:szCs w:val="28"/>
              </w:rPr>
              <w:t xml:space="preserve">Наличие регионального почетного знака/знака отличия за особые заслуги в добровольчестве, статуса победителя регионального этапа Всероссийского конкурса «Доброволец России» 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D12" w:rsidRPr="00CF1B67" w:rsidRDefault="00DD3D12" w:rsidP="00D9034B">
            <w:pPr>
              <w:jc w:val="both"/>
              <w:rPr>
                <w:sz w:val="28"/>
                <w:szCs w:val="28"/>
              </w:rPr>
            </w:pPr>
            <w:proofErr w:type="gramStart"/>
            <w:r w:rsidRPr="00CF1B67">
              <w:rPr>
                <w:sz w:val="28"/>
                <w:szCs w:val="28"/>
              </w:rPr>
              <w:t>официальные</w:t>
            </w:r>
            <w:proofErr w:type="gramEnd"/>
            <w:r w:rsidRPr="00CF1B67">
              <w:rPr>
                <w:sz w:val="28"/>
                <w:szCs w:val="28"/>
              </w:rPr>
              <w:t xml:space="preserve"> грамоты, дипломы, сертификаты, полученные за победу в конкурсе и заверенные печатью и подписью должностного лица, а также удостоверения к почетным знакам и знакам отличия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D12" w:rsidRPr="00CF1B67" w:rsidRDefault="00DD3D12" w:rsidP="00D9034B">
            <w:pPr>
              <w:jc w:val="center"/>
              <w:rPr>
                <w:sz w:val="28"/>
                <w:szCs w:val="28"/>
              </w:rPr>
            </w:pPr>
            <w:r w:rsidRPr="00CF1B67">
              <w:rPr>
                <w:sz w:val="28"/>
                <w:szCs w:val="28"/>
              </w:rPr>
              <w:t>4</w:t>
            </w:r>
          </w:p>
        </w:tc>
      </w:tr>
      <w:tr w:rsidR="00DD3D12" w:rsidRPr="0042402D" w:rsidTr="00D9034B">
        <w:tc>
          <w:tcPr>
            <w:tcW w:w="625" w:type="dxa"/>
            <w:shd w:val="clear" w:color="auto" w:fill="auto"/>
          </w:tcPr>
          <w:p w:rsidR="00DD3D12" w:rsidRPr="0042402D" w:rsidRDefault="00DD3D12" w:rsidP="00D9034B">
            <w:r>
              <w:t>11.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12" w:rsidRPr="00CF1B67" w:rsidRDefault="00DD3D12" w:rsidP="00D9034B">
            <w:pPr>
              <w:shd w:val="clear" w:color="auto" w:fill="FFFFFF"/>
              <w:rPr>
                <w:sz w:val="28"/>
                <w:szCs w:val="28"/>
              </w:rPr>
            </w:pPr>
            <w:r w:rsidRPr="00CF1B67">
              <w:rPr>
                <w:sz w:val="28"/>
                <w:szCs w:val="28"/>
              </w:rPr>
              <w:t xml:space="preserve">Участие в добровольческой (волонтерской) деятельности в течение не менее 1 года, при условии осуществления добровольческой (волонтерской) деятельности </w:t>
            </w:r>
            <w:r w:rsidRPr="00CF1B67">
              <w:rPr>
                <w:spacing w:val="-1"/>
                <w:sz w:val="28"/>
                <w:szCs w:val="28"/>
              </w:rPr>
              <w:t>продолжительностью в год не менее 100 часов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D12" w:rsidRPr="00CF1B67" w:rsidRDefault="00DD3D12" w:rsidP="00D9034B">
            <w:pPr>
              <w:jc w:val="both"/>
              <w:rPr>
                <w:sz w:val="28"/>
                <w:szCs w:val="28"/>
              </w:rPr>
            </w:pPr>
            <w:r w:rsidRPr="00CF1B67">
              <w:rPr>
                <w:sz w:val="28"/>
                <w:szCs w:val="28"/>
              </w:rPr>
              <w:t>Личная книжка волонтера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D12" w:rsidRPr="00CF1B67" w:rsidRDefault="00DD3D12" w:rsidP="00D9034B">
            <w:pPr>
              <w:jc w:val="center"/>
              <w:rPr>
                <w:sz w:val="28"/>
                <w:szCs w:val="28"/>
              </w:rPr>
            </w:pPr>
            <w:r w:rsidRPr="00CF1B67">
              <w:rPr>
                <w:sz w:val="28"/>
                <w:szCs w:val="28"/>
              </w:rPr>
              <w:t>2</w:t>
            </w:r>
          </w:p>
        </w:tc>
      </w:tr>
      <w:tr w:rsidR="00DD3D12" w:rsidRPr="0042402D" w:rsidTr="00D9034B">
        <w:tc>
          <w:tcPr>
            <w:tcW w:w="625" w:type="dxa"/>
            <w:shd w:val="clear" w:color="auto" w:fill="auto"/>
          </w:tcPr>
          <w:p w:rsidR="00DD3D12" w:rsidRPr="0042402D" w:rsidRDefault="00DD3D12" w:rsidP="00D9034B">
            <w:r>
              <w:t>12.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12" w:rsidRPr="00CF1B67" w:rsidRDefault="00DD3D12" w:rsidP="00D9034B">
            <w:pPr>
              <w:shd w:val="clear" w:color="auto" w:fill="FFFFFF"/>
              <w:rPr>
                <w:sz w:val="28"/>
                <w:szCs w:val="28"/>
              </w:rPr>
            </w:pPr>
            <w:r w:rsidRPr="00CF1B67">
              <w:rPr>
                <w:sz w:val="28"/>
                <w:szCs w:val="28"/>
              </w:rPr>
              <w:t>За участие в добровольческой (волонтерской) деятельности в течение не менее 2 лет, при условии осуществления добровольческой (волонтерской) деятельности продолжительностью в год не менее 100 часов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D12" w:rsidRPr="00CF1B67" w:rsidRDefault="00DD3D12" w:rsidP="00D9034B">
            <w:pPr>
              <w:jc w:val="center"/>
              <w:rPr>
                <w:sz w:val="28"/>
                <w:szCs w:val="28"/>
              </w:rPr>
            </w:pPr>
            <w:r w:rsidRPr="00CF1B67">
              <w:rPr>
                <w:sz w:val="28"/>
                <w:szCs w:val="28"/>
              </w:rPr>
              <w:t>Личная книжка волонтера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D12" w:rsidRPr="00CF1B67" w:rsidRDefault="00DD3D12" w:rsidP="00D9034B">
            <w:pPr>
              <w:jc w:val="center"/>
              <w:rPr>
                <w:sz w:val="28"/>
                <w:szCs w:val="28"/>
              </w:rPr>
            </w:pPr>
            <w:r w:rsidRPr="00CF1B67">
              <w:rPr>
                <w:spacing w:val="-1"/>
                <w:sz w:val="28"/>
                <w:szCs w:val="28"/>
              </w:rPr>
              <w:t>3</w:t>
            </w:r>
          </w:p>
        </w:tc>
      </w:tr>
      <w:tr w:rsidR="00DD3D12" w:rsidRPr="0042402D" w:rsidTr="00D9034B">
        <w:tc>
          <w:tcPr>
            <w:tcW w:w="625" w:type="dxa"/>
            <w:shd w:val="clear" w:color="auto" w:fill="auto"/>
          </w:tcPr>
          <w:p w:rsidR="00DD3D12" w:rsidRPr="0042402D" w:rsidRDefault="00DD3D12" w:rsidP="00D9034B">
            <w:r>
              <w:t>13.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12" w:rsidRPr="00CF1B67" w:rsidRDefault="00DD3D12" w:rsidP="00D9034B">
            <w:pPr>
              <w:shd w:val="clear" w:color="auto" w:fill="FFFFFF"/>
              <w:rPr>
                <w:sz w:val="28"/>
                <w:szCs w:val="28"/>
              </w:rPr>
            </w:pPr>
            <w:r w:rsidRPr="00CF1B67">
              <w:rPr>
                <w:sz w:val="28"/>
                <w:szCs w:val="28"/>
              </w:rPr>
              <w:t>За участие в добровольческой (волонтерской) деятельности в течение не менее 3 лет, при условии осуществления добровольческой (волонтерской) деятельности продолжительностью в год не менее 100 часов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D12" w:rsidRPr="00CF1B67" w:rsidRDefault="00DD3D12" w:rsidP="00D9034B">
            <w:pPr>
              <w:jc w:val="both"/>
              <w:rPr>
                <w:sz w:val="28"/>
                <w:szCs w:val="28"/>
              </w:rPr>
            </w:pPr>
            <w:r w:rsidRPr="00CF1B67">
              <w:rPr>
                <w:sz w:val="28"/>
                <w:szCs w:val="28"/>
              </w:rPr>
              <w:t xml:space="preserve">  Личная книжка волонтера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D12" w:rsidRPr="00CF1B67" w:rsidRDefault="00DD3D12" w:rsidP="00D9034B">
            <w:pPr>
              <w:jc w:val="center"/>
              <w:rPr>
                <w:sz w:val="28"/>
                <w:szCs w:val="28"/>
              </w:rPr>
            </w:pPr>
            <w:r w:rsidRPr="00CF1B67">
              <w:rPr>
                <w:sz w:val="28"/>
                <w:szCs w:val="28"/>
              </w:rPr>
              <w:t>4</w:t>
            </w:r>
          </w:p>
        </w:tc>
      </w:tr>
      <w:tr w:rsidR="00DD3D12" w:rsidRPr="0042402D" w:rsidTr="00D9034B">
        <w:tc>
          <w:tcPr>
            <w:tcW w:w="625" w:type="dxa"/>
            <w:shd w:val="clear" w:color="auto" w:fill="auto"/>
          </w:tcPr>
          <w:p w:rsidR="00DD3D12" w:rsidRPr="0042402D" w:rsidRDefault="00DD3D12" w:rsidP="00D9034B">
            <w:r>
              <w:t>14.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D12" w:rsidRPr="00CF1B67" w:rsidRDefault="00DD3D12" w:rsidP="00D9034B">
            <w:pPr>
              <w:shd w:val="clear" w:color="auto" w:fill="FFFFFF"/>
              <w:rPr>
                <w:sz w:val="28"/>
                <w:szCs w:val="28"/>
              </w:rPr>
            </w:pPr>
            <w:r w:rsidRPr="00CF1B67">
              <w:rPr>
                <w:sz w:val="28"/>
                <w:szCs w:val="28"/>
              </w:rPr>
              <w:t>За участие в добровольческой (волонтерской) деятельности в течение не менее 4 лет, при условии осуществления добровольческой (волонтерской) деятельности продолжительн</w:t>
            </w:r>
            <w:r>
              <w:rPr>
                <w:sz w:val="28"/>
                <w:szCs w:val="28"/>
              </w:rPr>
              <w:t>остью в год не менее 100 часов.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D12" w:rsidRPr="00CF1B67" w:rsidRDefault="00DD3D12" w:rsidP="00D9034B">
            <w:pPr>
              <w:jc w:val="both"/>
              <w:rPr>
                <w:sz w:val="28"/>
                <w:szCs w:val="28"/>
              </w:rPr>
            </w:pPr>
            <w:r w:rsidRPr="00CF1B67">
              <w:rPr>
                <w:sz w:val="28"/>
                <w:szCs w:val="28"/>
              </w:rPr>
              <w:t xml:space="preserve">  Личная книжка волонтера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D12" w:rsidRPr="00CF1B67" w:rsidRDefault="00DD3D12" w:rsidP="00D9034B">
            <w:pPr>
              <w:jc w:val="center"/>
              <w:rPr>
                <w:sz w:val="28"/>
                <w:szCs w:val="28"/>
              </w:rPr>
            </w:pPr>
            <w:r w:rsidRPr="00CF1B67">
              <w:rPr>
                <w:sz w:val="28"/>
                <w:szCs w:val="28"/>
              </w:rPr>
              <w:t>5</w:t>
            </w:r>
          </w:p>
        </w:tc>
      </w:tr>
      <w:tr w:rsidR="00DD3D12" w:rsidRPr="0042402D" w:rsidTr="00D9034B">
        <w:tc>
          <w:tcPr>
            <w:tcW w:w="9918" w:type="dxa"/>
            <w:gridSpan w:val="4"/>
            <w:shd w:val="clear" w:color="auto" w:fill="auto"/>
          </w:tcPr>
          <w:p w:rsidR="00DD3D12" w:rsidRPr="00CF1B67" w:rsidRDefault="00DD3D12" w:rsidP="00D9034B">
            <w:pPr>
              <w:jc w:val="center"/>
              <w:rPr>
                <w:b/>
                <w:sz w:val="28"/>
                <w:szCs w:val="28"/>
              </w:rPr>
            </w:pPr>
            <w:r w:rsidRPr="00CF1B67">
              <w:rPr>
                <w:b/>
                <w:sz w:val="28"/>
                <w:szCs w:val="28"/>
              </w:rPr>
              <w:lastRenderedPageBreak/>
              <w:t>Иное</w:t>
            </w:r>
          </w:p>
        </w:tc>
      </w:tr>
      <w:tr w:rsidR="00DD3D12" w:rsidRPr="0042402D" w:rsidTr="00D9034B">
        <w:tc>
          <w:tcPr>
            <w:tcW w:w="625" w:type="dxa"/>
            <w:shd w:val="clear" w:color="auto" w:fill="auto"/>
          </w:tcPr>
          <w:p w:rsidR="00DD3D12" w:rsidRPr="0042402D" w:rsidRDefault="00DD3D12" w:rsidP="00D9034B">
            <w:r>
              <w:t>15.</w:t>
            </w:r>
          </w:p>
        </w:tc>
        <w:tc>
          <w:tcPr>
            <w:tcW w:w="4802" w:type="dxa"/>
            <w:shd w:val="clear" w:color="auto" w:fill="auto"/>
          </w:tcPr>
          <w:p w:rsidR="00DD3D12" w:rsidRPr="0042402D" w:rsidRDefault="00DD3D12" w:rsidP="00D9034B">
            <w:pPr>
              <w:pStyle w:val="a4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CF1B67">
              <w:rPr>
                <w:rFonts w:eastAsia="SimSun"/>
                <w:color w:val="000000"/>
                <w:kern w:val="24"/>
                <w:sz w:val="28"/>
                <w:szCs w:val="28"/>
              </w:rPr>
              <w:t xml:space="preserve">Награжденные нагрудными знаками «Юный спасатель» и «Юный пожарный» </w:t>
            </w:r>
          </w:p>
        </w:tc>
        <w:tc>
          <w:tcPr>
            <w:tcW w:w="2499" w:type="dxa"/>
            <w:shd w:val="clear" w:color="auto" w:fill="auto"/>
          </w:tcPr>
          <w:p w:rsidR="00DD3D12" w:rsidRPr="00CF1B67" w:rsidRDefault="00DD3D12" w:rsidP="00D9034B">
            <w:pPr>
              <w:rPr>
                <w:sz w:val="28"/>
                <w:szCs w:val="28"/>
              </w:rPr>
            </w:pPr>
            <w:r w:rsidRPr="00CF1B67">
              <w:rPr>
                <w:sz w:val="28"/>
                <w:szCs w:val="28"/>
              </w:rPr>
              <w:t xml:space="preserve">Удостоверение к нагрудному </w:t>
            </w:r>
            <w:proofErr w:type="gramStart"/>
            <w:r w:rsidRPr="00CF1B67">
              <w:rPr>
                <w:sz w:val="28"/>
                <w:szCs w:val="28"/>
              </w:rPr>
              <w:t>знаку  МЧС</w:t>
            </w:r>
            <w:proofErr w:type="gramEnd"/>
            <w:r w:rsidRPr="00CF1B67">
              <w:rPr>
                <w:sz w:val="28"/>
                <w:szCs w:val="28"/>
              </w:rPr>
              <w:t xml:space="preserve"> России «Юный спасатель», Удостоверение к нагрудному знаку  МЧС России «Юный пожарный»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D3D12" w:rsidRPr="00CF1B67" w:rsidRDefault="00DF113F" w:rsidP="00D90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2" w:name="_GoBack"/>
            <w:bookmarkEnd w:id="2"/>
          </w:p>
        </w:tc>
      </w:tr>
      <w:tr w:rsidR="00DD3D12" w:rsidRPr="0042402D" w:rsidTr="00D9034B">
        <w:tc>
          <w:tcPr>
            <w:tcW w:w="625" w:type="dxa"/>
            <w:shd w:val="clear" w:color="auto" w:fill="auto"/>
          </w:tcPr>
          <w:p w:rsidR="00DD3D12" w:rsidRPr="0042402D" w:rsidRDefault="00DD3D12" w:rsidP="00D9034B">
            <w:r>
              <w:t>16.</w:t>
            </w:r>
          </w:p>
        </w:tc>
        <w:tc>
          <w:tcPr>
            <w:tcW w:w="4802" w:type="dxa"/>
            <w:shd w:val="clear" w:color="auto" w:fill="auto"/>
          </w:tcPr>
          <w:p w:rsidR="00DD3D12" w:rsidRPr="0042402D" w:rsidRDefault="00DD3D12" w:rsidP="00D9034B">
            <w:r w:rsidRPr="00CF1B67">
              <w:rPr>
                <w:rFonts w:eastAsia="SimSun"/>
                <w:color w:val="000000"/>
                <w:kern w:val="24"/>
                <w:sz w:val="28"/>
                <w:szCs w:val="28"/>
              </w:rPr>
              <w:t xml:space="preserve">Выпускники кадетских школ и кадетских корпусов, обучавшимся в них по </w:t>
            </w:r>
            <w:r>
              <w:rPr>
                <w:rFonts w:eastAsia="SimSun"/>
                <w:color w:val="000000"/>
                <w:kern w:val="24"/>
                <w:sz w:val="28"/>
                <w:szCs w:val="28"/>
              </w:rPr>
              <w:t>программам</w:t>
            </w:r>
            <w:r w:rsidRPr="00CF1B67">
              <w:rPr>
                <w:rFonts w:eastAsia="SimSun"/>
                <w:color w:val="000000"/>
                <w:kern w:val="24"/>
                <w:sz w:val="28"/>
                <w:szCs w:val="28"/>
              </w:rPr>
              <w:t xml:space="preserve"> в области безопасности жизнедеятельности, гражданской обороны, пожарной безопасности, безопасности людей на водных объектах и защиты от чрезвычайных ситуаций</w:t>
            </w:r>
          </w:p>
        </w:tc>
        <w:tc>
          <w:tcPr>
            <w:tcW w:w="2499" w:type="dxa"/>
            <w:shd w:val="clear" w:color="auto" w:fill="auto"/>
          </w:tcPr>
          <w:p w:rsidR="00DD3D12" w:rsidRPr="00CF1B67" w:rsidRDefault="00DD3D12" w:rsidP="00D9034B">
            <w:pPr>
              <w:rPr>
                <w:sz w:val="28"/>
                <w:szCs w:val="28"/>
              </w:rPr>
            </w:pPr>
            <w:r w:rsidRPr="00CF1B67">
              <w:rPr>
                <w:sz w:val="28"/>
                <w:szCs w:val="28"/>
              </w:rPr>
              <w:t>Аттестат</w:t>
            </w:r>
            <w:r>
              <w:rPr>
                <w:sz w:val="28"/>
                <w:szCs w:val="28"/>
              </w:rPr>
              <w:t>, справка**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D3D12" w:rsidRPr="00CF1B67" w:rsidRDefault="00DD3D12" w:rsidP="00D9034B">
            <w:pPr>
              <w:jc w:val="center"/>
              <w:rPr>
                <w:sz w:val="28"/>
                <w:szCs w:val="28"/>
              </w:rPr>
            </w:pPr>
            <w:r w:rsidRPr="00CF1B67">
              <w:rPr>
                <w:sz w:val="28"/>
                <w:szCs w:val="28"/>
              </w:rPr>
              <w:t>2</w:t>
            </w:r>
          </w:p>
        </w:tc>
      </w:tr>
      <w:tr w:rsidR="00DD3D12" w:rsidRPr="0042402D" w:rsidTr="00D9034B">
        <w:tc>
          <w:tcPr>
            <w:tcW w:w="625" w:type="dxa"/>
            <w:shd w:val="clear" w:color="auto" w:fill="auto"/>
          </w:tcPr>
          <w:p w:rsidR="00DD3D12" w:rsidRDefault="00DD3D12" w:rsidP="00D9034B">
            <w:r>
              <w:t>17.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3D12" w:rsidRPr="00056E30" w:rsidRDefault="00DD3D12" w:rsidP="00D9034B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056E30">
              <w:rPr>
                <w:rFonts w:eastAsia="SimSun"/>
                <w:bCs/>
                <w:kern w:val="24"/>
                <w:sz w:val="32"/>
                <w:szCs w:val="32"/>
              </w:rPr>
              <w:t>Прохождение военной службы по призыву, военной службы по контракту, военной службы по мобилизации в ВС РФ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3D12" w:rsidRPr="00056E30" w:rsidRDefault="00DD3D12" w:rsidP="00D9034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056E30">
              <w:rPr>
                <w:rFonts w:eastAsia="SimSun"/>
                <w:bCs/>
                <w:kern w:val="24"/>
                <w:sz w:val="32"/>
                <w:szCs w:val="32"/>
              </w:rPr>
              <w:t>военный</w:t>
            </w:r>
            <w:proofErr w:type="gramEnd"/>
            <w:r w:rsidRPr="00056E30">
              <w:rPr>
                <w:rFonts w:eastAsia="SimSun"/>
                <w:bCs/>
                <w:kern w:val="24"/>
                <w:sz w:val="32"/>
                <w:szCs w:val="32"/>
              </w:rPr>
              <w:t xml:space="preserve"> билет, копия контракта,</w:t>
            </w:r>
            <w:r w:rsidRPr="00056E30">
              <w:rPr>
                <w:sz w:val="28"/>
                <w:szCs w:val="28"/>
              </w:rPr>
              <w:t xml:space="preserve"> Справка, выданная уполномоченным органом (военным комиссариатом, воинской частью)</w:t>
            </w:r>
            <w:r w:rsidRPr="00056E30">
              <w:rPr>
                <w:rFonts w:eastAsia="SimSun"/>
                <w:bCs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3D12" w:rsidRDefault="00DD3D12" w:rsidP="00D9034B">
            <w:pPr>
              <w:jc w:val="center"/>
              <w:rPr>
                <w:rFonts w:eastAsia="SimSun"/>
                <w:bCs/>
                <w:kern w:val="24"/>
                <w:sz w:val="32"/>
                <w:szCs w:val="32"/>
              </w:rPr>
            </w:pPr>
          </w:p>
          <w:p w:rsidR="00DD3D12" w:rsidRDefault="00DD3D12" w:rsidP="00D9034B">
            <w:pPr>
              <w:jc w:val="center"/>
              <w:rPr>
                <w:rFonts w:eastAsia="SimSun"/>
                <w:bCs/>
                <w:kern w:val="24"/>
                <w:sz w:val="32"/>
                <w:szCs w:val="32"/>
              </w:rPr>
            </w:pPr>
          </w:p>
          <w:p w:rsidR="00DD3D12" w:rsidRPr="00056E30" w:rsidRDefault="00DD3D12" w:rsidP="00D9034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56E30">
              <w:rPr>
                <w:rFonts w:eastAsia="SimSun"/>
                <w:bCs/>
                <w:kern w:val="24"/>
                <w:sz w:val="32"/>
                <w:szCs w:val="32"/>
              </w:rPr>
              <w:t>2</w:t>
            </w:r>
          </w:p>
        </w:tc>
      </w:tr>
      <w:tr w:rsidR="00DD3D12" w:rsidRPr="0042402D" w:rsidTr="00D9034B">
        <w:tc>
          <w:tcPr>
            <w:tcW w:w="625" w:type="dxa"/>
            <w:shd w:val="clear" w:color="auto" w:fill="auto"/>
          </w:tcPr>
          <w:p w:rsidR="00DD3D12" w:rsidRDefault="00DD3D12" w:rsidP="00D9034B">
            <w:r>
              <w:t>18.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3D12" w:rsidRPr="00056E30" w:rsidRDefault="00DD3D12" w:rsidP="00D9034B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056E30">
              <w:rPr>
                <w:rFonts w:eastAsia="SimSun"/>
                <w:bCs/>
                <w:kern w:val="24"/>
                <w:sz w:val="32"/>
                <w:szCs w:val="32"/>
              </w:rPr>
              <w:t>Пребывание в добровольческих формированиях в соответствии с контрактом о добровольческом содействии в выполнении задач, возложенных на ВС РФ, в ходе специальной военной операции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3D12" w:rsidRPr="00056E30" w:rsidRDefault="00DD3D12" w:rsidP="00D9034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056E30">
              <w:rPr>
                <w:rFonts w:eastAsia="SimSun"/>
                <w:bCs/>
                <w:kern w:val="24"/>
                <w:sz w:val="32"/>
                <w:szCs w:val="32"/>
              </w:rPr>
              <w:t>копия</w:t>
            </w:r>
            <w:proofErr w:type="gramEnd"/>
            <w:r w:rsidRPr="00056E30">
              <w:rPr>
                <w:rFonts w:eastAsia="SimSun"/>
                <w:bCs/>
                <w:kern w:val="24"/>
                <w:sz w:val="32"/>
                <w:szCs w:val="32"/>
              </w:rPr>
              <w:t xml:space="preserve"> контракта, </w:t>
            </w:r>
            <w:r w:rsidRPr="00056E30">
              <w:rPr>
                <w:sz w:val="28"/>
                <w:szCs w:val="28"/>
              </w:rPr>
              <w:t>Справка, выданная уполномоченным органом (военным комиссариатом, воинской частью)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3D12" w:rsidRDefault="00DD3D12" w:rsidP="00D9034B">
            <w:pPr>
              <w:pStyle w:val="a4"/>
              <w:spacing w:before="0" w:beforeAutospacing="0" w:after="0" w:afterAutospacing="0"/>
              <w:rPr>
                <w:rFonts w:eastAsia="SimSun"/>
                <w:bCs/>
                <w:kern w:val="24"/>
                <w:sz w:val="32"/>
                <w:szCs w:val="32"/>
              </w:rPr>
            </w:pPr>
          </w:p>
          <w:p w:rsidR="00DD3D12" w:rsidRDefault="00DD3D12" w:rsidP="00D9034B">
            <w:pPr>
              <w:pStyle w:val="a4"/>
              <w:spacing w:before="0" w:beforeAutospacing="0" w:after="0" w:afterAutospacing="0"/>
              <w:rPr>
                <w:rFonts w:eastAsia="SimSun"/>
                <w:bCs/>
                <w:kern w:val="24"/>
                <w:sz w:val="32"/>
                <w:szCs w:val="32"/>
              </w:rPr>
            </w:pPr>
            <w:r>
              <w:rPr>
                <w:rFonts w:eastAsia="SimSun"/>
                <w:bCs/>
                <w:kern w:val="24"/>
                <w:sz w:val="32"/>
                <w:szCs w:val="32"/>
              </w:rPr>
              <w:t xml:space="preserve">           </w:t>
            </w:r>
          </w:p>
          <w:p w:rsidR="00DD3D12" w:rsidRPr="00056E30" w:rsidRDefault="00DD3D12" w:rsidP="00D9034B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SimSun"/>
                <w:bCs/>
                <w:kern w:val="24"/>
                <w:sz w:val="32"/>
                <w:szCs w:val="32"/>
              </w:rPr>
              <w:t xml:space="preserve">          </w:t>
            </w:r>
            <w:r w:rsidRPr="00056E30">
              <w:rPr>
                <w:rFonts w:eastAsia="SimSun"/>
                <w:bCs/>
                <w:kern w:val="24"/>
                <w:sz w:val="32"/>
                <w:szCs w:val="32"/>
              </w:rPr>
              <w:t>2</w:t>
            </w:r>
          </w:p>
        </w:tc>
      </w:tr>
    </w:tbl>
    <w:p w:rsidR="00DD3D12" w:rsidRDefault="00DD3D12" w:rsidP="00DD3D12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DD3D12" w:rsidRDefault="00DD3D12" w:rsidP="00DD3D12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2266AB">
        <w:rPr>
          <w:sz w:val="28"/>
          <w:szCs w:val="28"/>
        </w:rPr>
        <w:t>*Учитывается с начислением дополнительных баллов опыт добровольческой (волонтерской) деятельности, осуществленной в период не ранее, чем за 4 года и не позднее, чем за 3 календарных месяца до дня завершения приема документов и вступительных испытаний.</w:t>
      </w:r>
    </w:p>
    <w:p w:rsidR="00DD3D12" w:rsidRPr="002266AB" w:rsidRDefault="00DD3D12" w:rsidP="00DD3D12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**Справка с места обучения о том, что абитуриент проходил обучение по программам </w:t>
      </w:r>
      <w:r w:rsidRPr="00CF1B67">
        <w:rPr>
          <w:rFonts w:eastAsia="SimSun"/>
          <w:color w:val="000000"/>
          <w:kern w:val="24"/>
          <w:sz w:val="28"/>
          <w:szCs w:val="28"/>
        </w:rPr>
        <w:t>в области безопасности жизнедеятельности, гражданской обороны, пожарной безопасности, безопасности людей на водных объектах и защиты от чрезвычайных ситуаций</w:t>
      </w:r>
      <w:r>
        <w:rPr>
          <w:rFonts w:eastAsia="SimSun"/>
          <w:color w:val="000000"/>
          <w:kern w:val="24"/>
          <w:sz w:val="28"/>
          <w:szCs w:val="28"/>
        </w:rPr>
        <w:t>.</w:t>
      </w:r>
    </w:p>
    <w:p w:rsidR="003C5DE6" w:rsidRDefault="003C5DE6"/>
    <w:sectPr w:rsidR="003C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209B6"/>
    <w:multiLevelType w:val="hybridMultilevel"/>
    <w:tmpl w:val="E52C8B38"/>
    <w:lvl w:ilvl="0" w:tplc="CCE641B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A5"/>
    <w:rsid w:val="003A4F35"/>
    <w:rsid w:val="003C5DE6"/>
    <w:rsid w:val="004463A5"/>
    <w:rsid w:val="007C2982"/>
    <w:rsid w:val="00DD3D12"/>
    <w:rsid w:val="00D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69037-3AFA-4AE3-8722-28851B1C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D3D12"/>
    <w:pPr>
      <w:ind w:left="720"/>
      <w:contextualSpacing/>
    </w:pPr>
  </w:style>
  <w:style w:type="paragraph" w:customStyle="1" w:styleId="ConsPlusNormal">
    <w:name w:val="ConsPlusNormal"/>
    <w:uiPriority w:val="99"/>
    <w:rsid w:val="00DD3D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DD3D12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rsid w:val="00DD3D12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DD3D12"/>
    <w:pPr>
      <w:widowControl w:val="0"/>
      <w:spacing w:line="269" w:lineRule="auto"/>
      <w:ind w:firstLine="400"/>
    </w:pPr>
    <w:rPr>
      <w:rFonts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www.gt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spor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1715</Words>
  <Characters>9780</Characters>
  <Application>Microsoft Office Word</Application>
  <DocSecurity>0</DocSecurity>
  <Lines>81</Lines>
  <Paragraphs>22</Paragraphs>
  <ScaleCrop>false</ScaleCrop>
  <Company/>
  <LinksUpToDate>false</LinksUpToDate>
  <CharactersWithSpaces>11473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Марковская Валентина Александровна</dc:creator>
  <cp:keywords/>
  <dc:description/>
  <cp:lastModifiedBy>Марковская Валентина Александровна</cp:lastModifiedBy>
  <cp:revision>5</cp:revision>
  <dcterms:created xsi:type="dcterms:W3CDTF">2024-01-10T01:50:00Z</dcterms:created>
  <dcterms:modified xsi:type="dcterms:W3CDTF">2024-01-10T01:55:00Z</dcterms:modified>
</cp:coreProperties>
</file>